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20FFA" w14:textId="77777777" w:rsidR="00F72163" w:rsidRDefault="00F72163" w:rsidP="00B46AF4">
      <w:pPr>
        <w:shd w:val="clear" w:color="auto" w:fill="FFFFFF"/>
        <w:spacing w:after="0" w:line="240" w:lineRule="auto"/>
        <w:rPr>
          <w:rFonts w:ascii="Candara" w:eastAsia="Times New Roman" w:hAnsi="Candara" w:cs="Calibri"/>
          <w:b/>
          <w:bCs/>
          <w:color w:val="000000"/>
          <w:sz w:val="32"/>
          <w:szCs w:val="32"/>
          <w:bdr w:val="none" w:sz="0" w:space="0" w:color="auto" w:frame="1"/>
          <w:lang w:eastAsia="hu-HU"/>
        </w:rPr>
      </w:pPr>
    </w:p>
    <w:p w14:paraId="0EBFDEDB" w14:textId="2FA05B5F" w:rsidR="00B064BC" w:rsidRPr="00B008CE" w:rsidRDefault="00B064BC" w:rsidP="00B46AF4">
      <w:pPr>
        <w:shd w:val="clear" w:color="auto" w:fill="FFFFFF"/>
        <w:spacing w:after="0" w:line="240" w:lineRule="auto"/>
        <w:rPr>
          <w:rFonts w:ascii="Candara" w:eastAsia="Times New Roman" w:hAnsi="Candara" w:cs="Calibri"/>
          <w:b/>
          <w:bCs/>
          <w:color w:val="000000"/>
          <w:sz w:val="32"/>
          <w:szCs w:val="32"/>
          <w:lang w:eastAsia="hu-HU"/>
        </w:rPr>
      </w:pPr>
      <w:r>
        <w:rPr>
          <w:rFonts w:ascii="Candara" w:eastAsia="Times New Roman" w:hAnsi="Candara" w:cs="Calibri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>Ajándék mellé aggodalmat is hoz a karácsonyi időszak a hazai kisvállalkozásoknak</w:t>
      </w:r>
    </w:p>
    <w:p w14:paraId="73383AFA" w14:textId="50163527" w:rsidR="006F78F7" w:rsidRPr="00260568" w:rsidRDefault="00024E0D" w:rsidP="006F78F7">
      <w:pPr>
        <w:pStyle w:val="Listaszerbekezds"/>
        <w:numPr>
          <w:ilvl w:val="0"/>
          <w:numId w:val="13"/>
        </w:numPr>
        <w:shd w:val="clear" w:color="auto" w:fill="FFFFFF"/>
        <w:spacing w:beforeAutospacing="1" w:after="0" w:afterAutospacing="1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 vendéglátósok fele, de összességében is minden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6F78F7"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harmadik magyar kisvállalkoz</w:t>
      </w:r>
      <w:r w:rsidR="00860EB4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ó</w:t>
      </w:r>
      <w:r w:rsidR="006F78F7"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aggódik az idei év végi ünnepek bevétele</w:t>
      </w:r>
      <w:r w:rsidR="00860EB4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i</w:t>
      </w:r>
      <w:r w:rsidR="006F78F7"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miatt –</w:t>
      </w:r>
      <w:r w:rsidR="00D57700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derül ki</w:t>
      </w:r>
      <w:r w:rsidR="006F78F7"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a BÁV Zálog és a Pulzus Média Kutató </w:t>
      </w:r>
      <w:r w:rsidR="006F78F7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legfrissebb, </w:t>
      </w:r>
      <w:r w:rsidR="006F78F7"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október</w:t>
      </w:r>
      <w:r w:rsidR="006F78F7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második felében a hazai </w:t>
      </w:r>
      <w:r w:rsidR="006F78F7"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kisvállalkozások körében végzett országos</w:t>
      </w:r>
      <w:r w:rsidR="00860EB4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, reprezentatív</w:t>
      </w:r>
      <w:r w:rsidR="006F78F7"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kutatás</w:t>
      </w:r>
      <w:r w:rsidR="00D57700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ából</w:t>
      </w:r>
      <w:r w:rsidR="006F78F7"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.</w:t>
      </w:r>
    </w:p>
    <w:p w14:paraId="4F3B807B" w14:textId="04D2EB85" w:rsidR="006F78F7" w:rsidRPr="00260568" w:rsidRDefault="006F78F7" w:rsidP="006F78F7">
      <w:pPr>
        <w:pStyle w:val="Listaszerbekezds"/>
        <w:numPr>
          <w:ilvl w:val="0"/>
          <w:numId w:val="13"/>
        </w:numPr>
        <w:shd w:val="clear" w:color="auto" w:fill="FFFFFF"/>
        <w:spacing w:beforeAutospacing="1" w:after="0" w:afterAutospacing="1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Az aggodalom különösen azokban az iparágakban</w:t>
      </w: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(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vendéglátás, idegenforgalom, szórakoztatóipar és kereskedelem</w:t>
      </w: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) 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van jelen, ahol </w:t>
      </w:r>
      <w:r w:rsidR="00DE1140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az éves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gramStart"/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bevétel</w:t>
      </w:r>
      <w:r w:rsid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bookmarkStart w:id="0" w:name="_GoBack"/>
      <w:bookmarkEnd w:id="0"/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jelentős</w:t>
      </w:r>
      <w:proofErr w:type="gramEnd"/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hányadát ebben az időszakban realizálják.</w:t>
      </w:r>
    </w:p>
    <w:p w14:paraId="38BCCBAC" w14:textId="630D69AC" w:rsidR="006F78F7" w:rsidRPr="000514A5" w:rsidRDefault="006F78F7" w:rsidP="006F78F7">
      <w:pPr>
        <w:pStyle w:val="Listaszerbekezds"/>
        <w:numPr>
          <w:ilvl w:val="0"/>
          <w:numId w:val="13"/>
        </w:numPr>
        <w:shd w:val="clear" w:color="auto" w:fill="FFFFFF"/>
        <w:spacing w:beforeAutospacing="1" w:after="0" w:afterAutospacing="1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0514A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megkérdezett vállalkozók </w:t>
      </w:r>
      <w:r w:rsidR="00D57700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háromnegyede </w:t>
      </w:r>
      <w:r w:rsidRPr="000514A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számít a tavalyinál </w:t>
      </w:r>
      <w:r w:rsidR="00D57700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kevesebb</w:t>
      </w:r>
      <w:r w:rsidRPr="000514A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bevételre</w:t>
      </w: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.</w:t>
      </w:r>
    </w:p>
    <w:p w14:paraId="3DDE48EC" w14:textId="650DD1E1" w:rsidR="006F78F7" w:rsidRPr="00260568" w:rsidRDefault="006F78F7" w:rsidP="006F78F7">
      <w:pPr>
        <w:pStyle w:val="Listaszerbekezds"/>
        <w:numPr>
          <w:ilvl w:val="0"/>
          <w:numId w:val="13"/>
        </w:numPr>
        <w:shd w:val="clear" w:color="auto" w:fill="FFFFFF"/>
        <w:spacing w:beforeAutospacing="1" w:after="0" w:afterAutospacing="1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proofErr w:type="spellStart"/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pandémiás</w:t>
      </w:r>
      <w:proofErr w:type="spellEnd"/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024E0D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időszak</w:t>
      </w:r>
      <w:r w:rsidR="00024E0D"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leginkább a tartalékképzés fontosságára, a kreatív üzleti és pénzügyi megoldások megtalálására irányította rá a figyelmüket.  </w:t>
      </w:r>
    </w:p>
    <w:p w14:paraId="13A04B7F" w14:textId="56D0CE6A" w:rsidR="006F78F7" w:rsidRPr="00260568" w:rsidRDefault="006F78F7" w:rsidP="006F78F7">
      <w:pPr>
        <w:pStyle w:val="Listaszerbekezds"/>
        <w:numPr>
          <w:ilvl w:val="0"/>
          <w:numId w:val="13"/>
        </w:numPr>
        <w:shd w:val="clear" w:color="auto" w:fill="FFFFFF"/>
        <w:spacing w:beforeAutospacing="1" w:after="0" w:afterAutospacing="1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vállalkozók 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pénzügyi döntéseik előtt </w:t>
      </w:r>
      <w:r w:rsidR="00951C80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teljes kölcsönpalettát</w:t>
      </w:r>
      <w:r w:rsidR="00951C80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vizsgálják</w:t>
      </w: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, igyekezve e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lkerülni a hosszú távú eladósodást. </w:t>
      </w: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válaszadók 10%-a </w:t>
      </w: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már </w:t>
      </w:r>
      <w:r w:rsidRPr="0026056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élt vele vagy a jövőben elképzelhetőnek tartja a záloghitel felvételét.</w:t>
      </w:r>
      <w:r w:rsidR="00951C80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A BÁV Zálog adatai szerint nőtt az 1 millió forint feletti zálogkölcsönök száma.</w:t>
      </w:r>
    </w:p>
    <w:p w14:paraId="458D75C9" w14:textId="77777777" w:rsidR="00B46AF4" w:rsidRPr="00B46AF4" w:rsidRDefault="00B46AF4" w:rsidP="00B46AF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hu-HU"/>
        </w:rPr>
      </w:pPr>
      <w:r w:rsidRPr="00B46AF4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 </w:t>
      </w:r>
    </w:p>
    <w:p w14:paraId="5EEC7882" w14:textId="1E4DE0C9" w:rsidR="00B46AF4" w:rsidRPr="003C7C03" w:rsidRDefault="00024E0D" w:rsidP="00B46AF4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A vendéglátásban dolgozók fele, összességében a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hazai kisvállalkozások közel harmada (31%) 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aggódik az</w:t>
      </w:r>
      <w:r w:rsidR="00A40363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ünnepi 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időszak </w:t>
      </w:r>
      <w:r w:rsidR="00A40363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bevételei miatt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,– derül ki a BÁV Zálog friss, október </w:t>
      </w:r>
      <w:r w:rsidR="008872A3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végén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készült </w:t>
      </w:r>
      <w:r w:rsidR="008872A3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reprezentatív </w:t>
      </w:r>
      <w:r w:rsidR="00D5770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országos 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kutatásából, </w:t>
      </w:r>
      <w:r w:rsidR="00A40363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amely</w:t>
      </w:r>
      <w:r w:rsidR="007929A9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8872A3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magyar </w:t>
      </w:r>
      <w:r w:rsidR="007929A9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kis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vállalkozó</w:t>
      </w:r>
      <w:r w:rsidR="008872A3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k pé</w:t>
      </w:r>
      <w:r w:rsidR="00A40363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nzügyi mobilitását vizsgálta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="008872A3" w:rsidRPr="003C7C03">
        <w:rPr>
          <w:rStyle w:val="Lbjegyzet-hivatkozs"/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footnoteReference w:id="1"/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D5770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kutatás kiemeli, hogy </w:t>
      </w:r>
      <w:r w:rsidR="00D57700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a korábbi járványügyi korlátozások által leginkább sújtott ágazatok körében a legerősebb </w:t>
      </w:r>
      <w:r w:rsidR="00860EB4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ez </w:t>
      </w:r>
      <w:r w:rsidR="00D57700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a félelem. </w:t>
      </w:r>
      <w:r w:rsidR="00B33EE3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Így az említett vendéglátóiparon túl </w:t>
      </w:r>
      <w:r w:rsidR="00D5770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az idegenforgalmi és a szórakoztatóipari </w:t>
      </w:r>
      <w:r w:rsidR="009E36B8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cégeknek</w:t>
      </w:r>
      <w:r w:rsidR="00B33EE3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is</w:t>
      </w:r>
      <w:r w:rsidR="00D5770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több mint harmada érez 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így</w:t>
      </w:r>
      <w:r w:rsidR="00D5770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. A kereskedelmi 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kisvállalkozók közül</w:t>
      </w:r>
      <w:r w:rsidR="00D5770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minden harmadik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604B8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annak ellenére 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tekint </w:t>
      </w:r>
      <w:r w:rsidR="00D5770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aggódva az év végi 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időszakra</w:t>
      </w:r>
      <w:r w:rsidR="00D5770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, hogy 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ők </w:t>
      </w:r>
      <w:r w:rsidR="00D5770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az online értékesítésre való átállással 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korábban már </w:t>
      </w:r>
      <w:r w:rsidR="00664B86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korábban is 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sikeresen </w:t>
      </w:r>
      <w:proofErr w:type="gramStart"/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reagáltak</w:t>
      </w:r>
      <w:proofErr w:type="gramEnd"/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a járványügyi korlátozásokra. </w:t>
      </w:r>
      <w:r w:rsidR="007A3DF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    </w:t>
      </w:r>
    </w:p>
    <w:p w14:paraId="30D800EC" w14:textId="77777777" w:rsidR="00B46AF4" w:rsidRPr="003C7C03" w:rsidRDefault="00B46AF4" w:rsidP="00B46AF4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 </w:t>
      </w:r>
    </w:p>
    <w:p w14:paraId="69A83493" w14:textId="1CB1D39C" w:rsidR="00B46AF4" w:rsidRPr="003C7C03" w:rsidRDefault="00B46AF4" w:rsidP="00B46AF4">
      <w:pPr>
        <w:shd w:val="clear" w:color="auto" w:fill="FFFFFF"/>
        <w:spacing w:after="0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Sokaknak ezen az időszakon múlik a</w:t>
      </w:r>
      <w:r w:rsidR="00D57700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teljes évük</w:t>
      </w:r>
    </w:p>
    <w:p w14:paraId="6D0FC03E" w14:textId="77777777" w:rsidR="003A6EEE" w:rsidRPr="003C7C03" w:rsidRDefault="003A6EEE" w:rsidP="00B46AF4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74F5D93F" w14:textId="34C72B93" w:rsidR="00B46AF4" w:rsidRPr="003C7C03" w:rsidRDefault="008255E4" w:rsidP="00B46AF4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C7C03">
        <w:rPr>
          <w:rFonts w:ascii="Candara" w:eastAsia="Times New Roman" w:hAnsi="Candara" w:cs="Calibri"/>
          <w:color w:val="000000" w:themeColor="text1"/>
          <w:sz w:val="24"/>
          <w:szCs w:val="24"/>
          <w:bdr w:val="none" w:sz="0" w:space="0" w:color="auto" w:frame="1"/>
          <w:lang w:eastAsia="hu-HU"/>
        </w:rPr>
        <w:t>Félelmeik egyik alapvető magyarázata, hogy a</w:t>
      </w:r>
      <w:r w:rsidR="00B46AF4" w:rsidRPr="003C7C03">
        <w:rPr>
          <w:rFonts w:ascii="Candara" w:eastAsia="Times New Roman" w:hAnsi="Candara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 </w:t>
      </w:r>
      <w:r w:rsidR="007047AD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válaszok alapján a </w:t>
      </w:r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hazai </w:t>
      </w:r>
      <w:r w:rsidR="00226737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kisvállalkozások </w:t>
      </w:r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csaknem 40</w:t>
      </w:r>
      <w:r w:rsidR="00412F88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%-</w:t>
      </w:r>
      <w:proofErr w:type="spellStart"/>
      <w:r w:rsidR="001801D0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á</w:t>
      </w:r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nál</w:t>
      </w:r>
      <w:proofErr w:type="spellEnd"/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3B5C09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az ünnepi időszak</w:t>
      </w:r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rendkívül komoly befolyással </w:t>
      </w:r>
      <w:r w:rsidR="001801D0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bír </w:t>
      </w:r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teljes pénzügyi évre</w:t>
      </w:r>
      <w:r w:rsidR="003B5C09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="000F477F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1009FF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Míg </w:t>
      </w:r>
      <w:r w:rsidR="000F477F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az építőipar vagy az mezőgazdaság számára nem értékelődik fel ez az időszak, </w:t>
      </w:r>
      <w:r w:rsidR="000F477F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>addig a</w:t>
      </w:r>
      <w:r w:rsidR="003B5C09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vendéglátás</w:t>
      </w:r>
      <w:r w:rsidR="00CE6E80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és a </w:t>
      </w:r>
      <w:r w:rsidR="003B5C09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kereskedelem </w:t>
      </w:r>
      <w:r w:rsidR="00CE6E80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területén </w:t>
      </w:r>
      <w:r w:rsidR="00EB53DF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akár </w:t>
      </w:r>
      <w:r w:rsidR="00D57700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kritikus</w:t>
      </w:r>
      <w:r w:rsidR="003B5C09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EB53DF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is lehet </w:t>
      </w:r>
      <w:r w:rsidR="003B5C09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7047AD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karácsonyi </w:t>
      </w:r>
      <w:proofErr w:type="gramStart"/>
      <w:r w:rsidR="007047AD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</w:t>
      </w:r>
      <w:r w:rsidR="003B5C09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zezon</w:t>
      </w:r>
      <w:proofErr w:type="gramEnd"/>
      <w:r w:rsidR="003B5C09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sikere</w:t>
      </w:r>
      <w:r w:rsidR="00EB53DF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, mert</w:t>
      </w:r>
      <w:r w:rsidR="00CE6E80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ezekben a szektorokban </w:t>
      </w:r>
      <w:r w:rsidR="00EB53DF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minden második</w:t>
      </w:r>
      <w:r w:rsidR="00CE6E80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B2567F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társaságnál </w:t>
      </w:r>
      <w:r w:rsidR="00EB53DF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az éves árbevétel tetemes része ekkor </w:t>
      </w:r>
      <w:r w:rsidR="00A40363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realizálódik</w:t>
      </w:r>
      <w:r w:rsidR="00EB53DF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="00B46AF4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 </w:t>
      </w:r>
      <w:r w:rsidR="00CE6E80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szórakoztatóiparban sem sokkal jobb az arány, hiszen ott a válaszadók harmada számolt be hasonló kitettségről. 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</w:p>
    <w:p w14:paraId="169C2AAB" w14:textId="77777777" w:rsidR="00B46AF4" w:rsidRPr="003C7C03" w:rsidRDefault="00B46AF4" w:rsidP="00B46AF4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 </w:t>
      </w:r>
    </w:p>
    <w:p w14:paraId="001DA171" w14:textId="67716F2C" w:rsidR="00B46AF4" w:rsidRPr="003C7C03" w:rsidRDefault="002E1A65" w:rsidP="00B46AF4">
      <w:pPr>
        <w:shd w:val="clear" w:color="auto" w:fill="FFFFFF"/>
        <w:spacing w:after="0"/>
        <w:jc w:val="both"/>
        <w:rPr>
          <w:rFonts w:ascii="Candara" w:eastAsia="Times New Roman" w:hAnsi="Candara" w:cs="Calibri"/>
          <w:b/>
          <w:color w:val="FF0000"/>
          <w:sz w:val="24"/>
          <w:szCs w:val="24"/>
          <w:bdr w:val="none" w:sz="0" w:space="0" w:color="auto" w:frame="1"/>
          <w:lang w:eastAsia="hu-HU"/>
        </w:rPr>
      </w:pP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Az említett, </w:t>
      </w:r>
      <w:r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bizonytalan szektorokban dolgozók </w:t>
      </w:r>
      <w:r w:rsidR="00024E0D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attól tartanak leginkább, hogy a</w:t>
      </w:r>
      <w:r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860EB4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járványügyi helyzet miatt </w:t>
      </w:r>
      <w:r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nagyobb forgalmat hozó év végi események, vásárok elmaradhatnak, </w:t>
      </w:r>
      <w:r w:rsidR="00860EB4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kisebb</w:t>
      </w:r>
      <w:r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lesz a látogatottságuk</w:t>
      </w:r>
      <w:r w:rsidR="00860EB4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,</w:t>
      </w:r>
      <w:r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vagy ügyfeleik visszafogják kiadásaikat. 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 vendéglátásban érintettek csaknem fele adott hangot ennek a félelmének, de a szórakoztatóipari és az idegenforgalmi cégek közel 40%-</w:t>
      </w:r>
      <w:proofErr w:type="gramStart"/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proofErr w:type="gramEnd"/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is tart egy ilyen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forgatókönyvtől</w:t>
      </w:r>
      <w:r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D57700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Összeségében a</w:t>
      </w:r>
      <w:r w:rsidR="00906FF4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B46AF4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cégek </w:t>
      </w:r>
      <w:r w:rsidR="00D57700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három</w:t>
      </w:r>
      <w:r w:rsidR="00B46AF4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negyede </w:t>
      </w:r>
      <w:r w:rsidR="00FC7B06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számol a </w:t>
      </w:r>
      <w:r w:rsidR="00B46AF4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tavalyinál </w:t>
      </w:r>
      <w:r w:rsidR="00D57700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kevesebb </w:t>
      </w:r>
      <w:r w:rsidR="00B46AF4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forgalom</w:t>
      </w:r>
      <w:r w:rsidR="00FC7B06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ma</w:t>
      </w:r>
      <w:r w:rsidR="00FC7B06" w:rsidRPr="003C7C03">
        <w:rPr>
          <w:rFonts w:ascii="Candara" w:eastAsia="Times New Roman" w:hAnsi="Candara" w:cs="Calibri"/>
          <w:b/>
          <w:sz w:val="24"/>
          <w:szCs w:val="24"/>
          <w:bdr w:val="none" w:sz="0" w:space="0" w:color="auto" w:frame="1"/>
          <w:lang w:eastAsia="hu-HU"/>
        </w:rPr>
        <w:t>l</w:t>
      </w:r>
      <w:r w:rsidR="00A40363" w:rsidRPr="003C7C03">
        <w:rPr>
          <w:rFonts w:ascii="Candara" w:eastAsia="Times New Roman" w:hAnsi="Candara" w:cs="Calibri"/>
          <w:b/>
          <w:sz w:val="24"/>
          <w:szCs w:val="24"/>
          <w:bdr w:val="none" w:sz="0" w:space="0" w:color="auto" w:frame="1"/>
          <w:lang w:eastAsia="hu-HU"/>
        </w:rPr>
        <w:t>.</w:t>
      </w:r>
    </w:p>
    <w:p w14:paraId="6BEA0398" w14:textId="77777777" w:rsidR="00D33E08" w:rsidRPr="003C7C03" w:rsidRDefault="00D33E08" w:rsidP="00D33E08">
      <w:pPr>
        <w:shd w:val="clear" w:color="auto" w:fill="FFFFFF"/>
        <w:spacing w:after="0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221D7096" w14:textId="65D10FF9" w:rsidR="00D33E08" w:rsidRPr="003C7C03" w:rsidRDefault="00440726" w:rsidP="00D33E08">
      <w:pPr>
        <w:shd w:val="clear" w:color="auto" w:fill="FFFFFF"/>
        <w:spacing w:after="0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Drágulás, Infláció</w:t>
      </w:r>
      <w:r w:rsidR="00D33E08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</w:t>
      </w:r>
      <w:r w:rsidR="00A42B32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és bizonytalan gazdasági környezet a </w:t>
      </w:r>
      <w:proofErr w:type="gramStart"/>
      <w:r w:rsidR="00A42B32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fókuszban</w:t>
      </w:r>
      <w:proofErr w:type="gramEnd"/>
      <w:r w:rsidR="00A42B32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 </w:t>
      </w:r>
    </w:p>
    <w:p w14:paraId="205EBA38" w14:textId="77777777" w:rsidR="00A40363" w:rsidRPr="003C7C03" w:rsidRDefault="00A40363" w:rsidP="00D33E0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p w14:paraId="2D2F9678" w14:textId="217205DD" w:rsidR="001450E1" w:rsidRPr="003C7C03" w:rsidRDefault="002E1A65" w:rsidP="00D33E08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71225D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kereskedelem, a </w:t>
      </w:r>
      <w:r w:rsidR="00271A7E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vendéglátó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- és </w:t>
      </w:r>
      <w:r w:rsidR="00271A7E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szórakoztatóipar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területén</w:t>
      </w:r>
      <w:r w:rsidR="0071225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tevékenykedő vállalkozók csaknem fele panaszkodik a </w:t>
      </w:r>
      <w:r w:rsidR="004F3CE7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karácsonyi </w:t>
      </w:r>
      <w:proofErr w:type="gramStart"/>
      <w:r w:rsidR="004F3CE7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szezon</w:t>
      </w:r>
      <w:proofErr w:type="gramEnd"/>
      <w:r w:rsidR="004F3CE7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kapcsán a </w:t>
      </w:r>
      <w:r w:rsidR="0071225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költségeik jelentős növekedésére</w:t>
      </w:r>
      <w:r w:rsidR="00024E0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is</w:t>
      </w:r>
      <w:r w:rsidR="0071225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1450E1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Az inflációtól, a pénzromlás ütemének </w:t>
      </w:r>
      <w:r w:rsidR="004F3CE7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hosszabb távon fennálló </w:t>
      </w:r>
      <w:r w:rsidR="001450E1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gyorsulásától egyébként szinte a teljes kisvállalkozói kör tart</w:t>
      </w:r>
      <w:r w:rsidR="00271A7E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="00271A7E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K</w:t>
      </w:r>
      <w:r w:rsidR="004E03E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étharmad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uk</w:t>
      </w:r>
      <w:r w:rsidR="004E03E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úgy látta, hogy ebből fakadóan lehetnek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a jövőben</w:t>
      </w:r>
      <w:r w:rsidR="004E03E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gramStart"/>
      <w:r w:rsidR="004E03E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likviditási</w:t>
      </w:r>
      <w:proofErr w:type="gramEnd"/>
      <w:r w:rsidR="004E03E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problémáik. Közel ilyen súlyú</w:t>
      </w:r>
      <w:r w:rsidR="004E03ED" w:rsidRPr="003C7C03">
        <w:rPr>
          <w:rFonts w:ascii="Candara" w:eastAsia="Times New Roman" w:hAnsi="Candara" w:cs="Calibri"/>
          <w:color w:val="FF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B6224F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nehézségnek </w:t>
      </w:r>
      <w:r w:rsidR="004E03E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látják a lehetséges </w:t>
      </w:r>
      <w:r w:rsidR="004E03ED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járvány</w:t>
      </w:r>
      <w:r w:rsidR="00E009F6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ügyi korlátozások</w:t>
      </w:r>
      <w:r w:rsidR="004E03ED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at</w:t>
      </w:r>
      <w:r w:rsidR="00E009F6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 és az ebből </w:t>
      </w:r>
      <w:r w:rsidR="00664B86"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származó</w:t>
      </w:r>
      <w:r w:rsidR="00664B86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E009F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bizonytalan gazdasági környezet</w:t>
      </w:r>
      <w:r w:rsidR="00B6224F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et</w:t>
      </w:r>
      <w:r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is.</w:t>
      </w:r>
    </w:p>
    <w:p w14:paraId="4CC9D47A" w14:textId="5144BAE3" w:rsidR="008B7509" w:rsidRPr="003C7C03" w:rsidRDefault="008B7509" w:rsidP="00B46AF4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54C26F8E" w14:textId="20F4780D" w:rsidR="008B7509" w:rsidRPr="003C7C03" w:rsidRDefault="00C96207" w:rsidP="00B46AF4">
      <w:pPr>
        <w:shd w:val="clear" w:color="auto" w:fill="FFFFFF"/>
        <w:spacing w:after="0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Egyre többen vizsgálják a teljes kölcsönpalettát</w:t>
      </w:r>
    </w:p>
    <w:p w14:paraId="5DAE5B92" w14:textId="77777777" w:rsidR="0071225D" w:rsidRPr="003C7C03" w:rsidRDefault="0071225D" w:rsidP="00B46AF4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p w14:paraId="0DEF04E8" w14:textId="49DEE654" w:rsidR="00925476" w:rsidRPr="003C7C03" w:rsidRDefault="00860EB4" w:rsidP="00860EB4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 pénzügyi tudatosság erősödését mutatja, hogy egy</w:t>
      </w:r>
      <w:r w:rsidR="00925476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925476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átmeneti pénzügyi </w:t>
      </w:r>
      <w:proofErr w:type="gramStart"/>
      <w:r w:rsidR="00925476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probléma</w:t>
      </w:r>
      <w:proofErr w:type="gramEnd"/>
      <w:r w:rsidR="00925476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esetén a forrásbevonásra lényegében minden megoldási módot mérlegelnek a válaszadók. </w:t>
      </w:r>
      <w:r w:rsidR="00925476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családi, baráti kölcsön, a banki hitel, </w:t>
      </w:r>
      <w:r w:rsidR="001801D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r w:rsidR="00925476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hitelkártya megterhelése mellett a zálogkölcsön is szerepel a palettán. </w:t>
      </w:r>
      <w:r w:rsidR="0092547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zálogkölcsön iránti bizalom erősödésére utal, hogy a válaszadók 10%-a már élt </w:t>
      </w:r>
      <w:r w:rsidR="004F3CE7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ezzel a lehetőséggel </w:t>
      </w:r>
      <w:r w:rsidR="0092547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vagy nyitott ilyen jellegű forrásbevonásra.</w:t>
      </w:r>
      <w:r w:rsidR="00925476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válaszok azt is elárulják, hogy </w:t>
      </w:r>
      <w:r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a magyar kisvállalkozások 65%-</w:t>
      </w:r>
      <w:proofErr w:type="gramStart"/>
      <w:r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a</w:t>
      </w:r>
      <w:proofErr w:type="gramEnd"/>
      <w:r w:rsidRPr="003C7C03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 igyekezne elkerülni a további eladósodást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, hosszú távú hitelek törlesztését.</w:t>
      </w:r>
    </w:p>
    <w:p w14:paraId="0FC26481" w14:textId="3C47606C" w:rsidR="00B46AF4" w:rsidRPr="003C7C03" w:rsidRDefault="00B46AF4" w:rsidP="00B46AF4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0551A66C" w14:textId="2E57A6BC" w:rsidR="00621DF2" w:rsidRPr="003C7C03" w:rsidRDefault="00925476" w:rsidP="001E0383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Pulzus Média 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kutatásának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eredményeit megerősíti a BÁV Zálog saját országos fiókhálózatában végzett felmérésének eredménye</w:t>
      </w:r>
      <w:r w:rsidR="00860EB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is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: </w:t>
      </w:r>
      <w:r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a fiókjaikba rendszeresen betérő kisvállalkozók elsősorban az építőiparban, kereskedelemben, vendéglátásban érdekeltek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E8398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Leginkább a késedelmes kifizetések miatt kerülnek pénzzavarba, és a felvett összeget bérfizetésre használják fel</w:t>
      </w:r>
      <w:r w:rsidR="00E83984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="00E8398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E83984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Emellett gyakori ok a működéshez szükséges árukészlet </w:t>
      </w:r>
      <w:r w:rsidR="00E83984" w:rsidRPr="003C7C03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>előfinanszírozása, de nem ritka</w:t>
      </w:r>
      <w:r w:rsidR="00E8398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E8398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621DF2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hirtelen jött üzleti lehetőség</w:t>
      </w:r>
      <w:r w:rsidR="009D5A22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kiaknázás</w:t>
      </w:r>
      <w:r w:rsidR="00E8398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ára felvett zálogkölcsön sem. A kisvállalkozók körében leggyakoribb az 1-2 milliós kölcsönösszeg, de 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időnként </w:t>
      </w:r>
      <w:r w:rsidR="006F78F7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előfordul</w:t>
      </w:r>
      <w:r w:rsidR="006C246D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akár 10 milliós </w:t>
      </w:r>
      <w:r w:rsidR="001801D0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kölcsön</w:t>
      </w:r>
      <w:r w:rsidR="006C246D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igénylés is. Az utóbbi egy évben a legmagasabb zálogkölcsön 17 millió forint volt. </w:t>
      </w:r>
    </w:p>
    <w:p w14:paraId="4E5D6070" w14:textId="77777777" w:rsidR="00621DF2" w:rsidRPr="003C7C03" w:rsidRDefault="00621DF2" w:rsidP="00B46AF4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46CB8301" w14:textId="198EFB46" w:rsidR="00DD23D0" w:rsidRPr="003C7C03" w:rsidRDefault="00621DF2" w:rsidP="00B46AF4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„</w:t>
      </w:r>
      <w:r w:rsidR="006C246D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Idén, a kisvállalkozóknak köszönhetően nőtt az 1 millió forint feletti zálogkölcsönök száma. Ezek az ügyfelek áthidaló megoldásként tekintenek a zálogkölcsönre: </w:t>
      </w:r>
      <w:r w:rsidR="008C74F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egy átmeneti pénzügyi </w:t>
      </w:r>
      <w:proofErr w:type="gramStart"/>
      <w:r w:rsidR="008C74F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problémára</w:t>
      </w:r>
      <w:proofErr w:type="gramEnd"/>
      <w:r w:rsidR="008C74F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keresnek megoldást, </w:t>
      </w:r>
      <w:r w:rsidR="006C246D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gyorsan és további eladósodás nélkül szeretnének n</w:t>
      </w:r>
      <w:r w:rsidR="008C74F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agyobb összegű készpénzhez jutni. </w:t>
      </w:r>
      <w:r w:rsidR="005272C2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Fedezetként jellemzően</w:t>
      </w:r>
      <w:r w:rsidR="008C74F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erre a célra tartalékolt</w:t>
      </w:r>
      <w:r w:rsidR="005272C2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aranytömböt, </w:t>
      </w:r>
      <w:r w:rsidR="008C74F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nagyértékű </w:t>
      </w:r>
      <w:r w:rsidR="005272C2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ékszer</w:t>
      </w:r>
      <w:r w:rsidR="005C5AE1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t</w:t>
      </w:r>
      <w:r w:rsidR="005272C2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r w:rsidR="00B74674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márkás </w:t>
      </w:r>
      <w:r w:rsidR="00DC0E7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órát, </w:t>
      </w:r>
      <w:r w:rsidR="005272C2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műtárgy</w:t>
      </w:r>
      <w:r w:rsidR="00DC0E7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at</w:t>
      </w:r>
      <w:r w:rsidR="005272C2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, festmény</w:t>
      </w:r>
      <w:r w:rsidR="00DC0E7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t</w:t>
      </w:r>
      <w:r w:rsidR="005272C2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2E3269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használnak</w:t>
      </w:r>
      <w:r w:rsidR="008C74F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fel</w:t>
      </w:r>
      <w:r w:rsidR="006F78F7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r w:rsidR="00925476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amelyeket</w:t>
      </w:r>
      <w:r w:rsidR="006F78F7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a bevételek beérkezése után azonnal kivált</w:t>
      </w:r>
      <w:r w:rsidR="00925476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anak</w:t>
      </w:r>
      <w:r w:rsidR="00DC0E7A" w:rsidRPr="003C7C03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”</w:t>
      </w:r>
      <w:r w:rsidR="004C2151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– mondta</w:t>
      </w:r>
      <w:r w:rsidR="00024E0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el</w:t>
      </w:r>
      <w:r w:rsidR="004C2151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Dandé Imre, a BÁV </w:t>
      </w:r>
      <w:r w:rsidR="00024E0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Z</w:t>
      </w:r>
      <w:r w:rsidR="004C2151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álog</w:t>
      </w:r>
      <w:r w:rsidR="00024E0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4C2151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igazgatója. </w:t>
      </w:r>
      <w:r w:rsidR="00DC0E7A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</w:p>
    <w:p w14:paraId="10A7F526" w14:textId="0F2E7EFF" w:rsidR="00B74674" w:rsidRPr="003C7C03" w:rsidRDefault="00B74674" w:rsidP="00B46AF4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7BC7E2C7" w14:textId="06093D5F" w:rsidR="00B46AF4" w:rsidRPr="003C7C03" w:rsidRDefault="006C11D1" w:rsidP="00B46AF4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Hosszú távon is t</w:t>
      </w:r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udatosabb gazdálkodást hozott a </w:t>
      </w:r>
      <w:proofErr w:type="spellStart"/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pandémia</w:t>
      </w:r>
      <w:proofErr w:type="spellEnd"/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 </w:t>
      </w:r>
    </w:p>
    <w:p w14:paraId="02F8F086" w14:textId="77777777" w:rsidR="00925476" w:rsidRPr="003C7C03" w:rsidRDefault="00925476" w:rsidP="00B46AF4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748539E7" w14:textId="60142E93" w:rsidR="00300164" w:rsidRPr="003C7C03" w:rsidRDefault="008E2F40" w:rsidP="00B46AF4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925476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z előttük álló 2022-es évvel kapcsolatban </w:t>
      </w:r>
      <w:r w:rsidR="003915D2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 legoptimistább ágazat az idegenforgalom, 57%-</w:t>
      </w:r>
      <w:proofErr w:type="spellStart"/>
      <w:r w:rsidR="003915D2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uk</w:t>
      </w:r>
      <w:proofErr w:type="spellEnd"/>
      <w:r w:rsidR="003915D2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nagyobb bevételre számít jövőre.</w:t>
      </w:r>
      <w:r w:rsidR="008A1733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3915D2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válaszadók 62%-</w:t>
      </w:r>
      <w:proofErr w:type="gramStart"/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proofErr w:type="gramEnd"/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úgy véli</w:t>
      </w:r>
      <w:r w:rsidR="001801D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,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a pénzügyi megtakarítások növelése</w:t>
      </w:r>
      <w:r w:rsidR="00925476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elengedhetetlen</w:t>
      </w:r>
      <w:r w:rsidR="00140E5B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lesz, </w:t>
      </w:r>
      <w:r w:rsidR="00024E0D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emellett </w:t>
      </w:r>
      <w:r w:rsidR="00140E5B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925476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kisvállalkozók fele költségcsökkentéssel is</w:t>
      </w:r>
      <w:r w:rsidR="00140E5B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tervez</w:t>
      </w:r>
      <w:r w:rsidR="0092547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55 %-</w:t>
      </w:r>
      <w:proofErr w:type="spellStart"/>
      <w:r w:rsidR="0092547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uk</w:t>
      </w:r>
      <w:proofErr w:type="spellEnd"/>
      <w:r w:rsidR="0092547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számára, </w:t>
      </w:r>
      <w:r w:rsidR="001801D0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bizonytalanság </w:t>
      </w:r>
      <w:r w:rsidR="00024E0D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csökkentése érdekében, még inkább </w:t>
      </w:r>
      <w:proofErr w:type="spellStart"/>
      <w:r w:rsidR="00024E0D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felértékelődtek</w:t>
      </w:r>
      <w:proofErr w:type="spellEnd"/>
      <w:r w:rsidR="00024E0D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a </w:t>
      </w:r>
      <w:r w:rsidR="00B46AF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megbízható üzleti partner</w:t>
      </w:r>
      <w:r w:rsidR="00024E0D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</w:t>
      </w:r>
      <w:r w:rsidR="003915D2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i</w:t>
      </w:r>
      <w:r w:rsidR="00024E0D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</w:t>
      </w:r>
      <w:r w:rsidR="00B46AF4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="005474FB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</w:p>
    <w:p w14:paraId="35FAA692" w14:textId="4E9AEEEA" w:rsidR="00B46AF4" w:rsidRPr="00C81599" w:rsidRDefault="00B46AF4" w:rsidP="00B46AF4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Az, hogy a boldogulásukat valóban más szemüvegen keresztül nézik</w:t>
      </w:r>
      <w:r w:rsidR="001801D0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,</w:t>
      </w:r>
      <w:r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az is jelzi, hogy</w:t>
      </w:r>
      <w:r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664B8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cégvezető</w:t>
      </w:r>
      <w:r w:rsidR="00664B8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k, 52%-</w:t>
      </w:r>
      <w:proofErr w:type="gramStart"/>
      <w:r w:rsidR="00664B8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</w:t>
      </w:r>
      <w:proofErr w:type="gramEnd"/>
      <w:r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úgy látj</w:t>
      </w:r>
      <w:r w:rsidR="00C85334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1801D0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,</w:t>
      </w:r>
      <w:r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többet kell foglalkoznia a mentális és testi egészségével. </w:t>
      </w:r>
      <w:r w:rsidR="005474FB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 mellett 60%</w:t>
      </w:r>
      <w:r w:rsidR="00664B8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-</w:t>
      </w:r>
      <w:proofErr w:type="spellStart"/>
      <w:r w:rsidR="00664B86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uk</w:t>
      </w:r>
      <w:proofErr w:type="spellEnd"/>
      <w:r w:rsidR="005474FB" w:rsidRPr="003C7C03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prioritásként jelölte meg, hogy az előre nem látható eseményekre kreatív megoldásokkal reagáljanak. </w:t>
      </w:r>
      <w:r w:rsidR="007A0909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Ezek együttesen pedig mindenképpen a fenntartható működés felé tett fontos lépésekként </w:t>
      </w:r>
      <w:proofErr w:type="spellStart"/>
      <w:r w:rsidR="007A0909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értékelhetőek</w:t>
      </w:r>
      <w:proofErr w:type="spellEnd"/>
      <w:r w:rsidR="007A0909" w:rsidRPr="003C7C0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Pr="00C81599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6BD4F851" w14:textId="77777777" w:rsidR="00B46AF4" w:rsidRPr="00C81599" w:rsidRDefault="00B46AF4" w:rsidP="00B46A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21476F" w14:textId="77777777" w:rsidR="00005CEF" w:rsidRPr="00A264A4" w:rsidRDefault="00005CEF" w:rsidP="0004055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4CB39C4B" w14:textId="6C4FD25C" w:rsidR="008863B2" w:rsidRPr="005636C1" w:rsidRDefault="00C54FC6" w:rsidP="00A52F35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 xml:space="preserve">További </w:t>
      </w:r>
      <w:proofErr w:type="gramStart"/>
      <w:r>
        <w:rPr>
          <w:rFonts w:ascii="Candara" w:hAnsi="Candara" w:cstheme="minorHAnsi"/>
          <w:b/>
        </w:rPr>
        <w:t>információk</w:t>
      </w:r>
      <w:proofErr w:type="gramEnd"/>
      <w:r>
        <w:rPr>
          <w:rFonts w:ascii="Candara" w:hAnsi="Candara" w:cstheme="minorHAnsi"/>
          <w:b/>
        </w:rPr>
        <w:t>:</w:t>
      </w:r>
      <w:r w:rsidR="008863B2" w:rsidRPr="005636C1">
        <w:rPr>
          <w:rFonts w:ascii="Candara" w:hAnsi="Candara" w:cstheme="minorHAnsi"/>
          <w:b/>
        </w:rPr>
        <w:tab/>
      </w:r>
    </w:p>
    <w:p w14:paraId="217FD1D9" w14:textId="0870F855" w:rsidR="008863B2" w:rsidRPr="000C4B00" w:rsidRDefault="008863B2" w:rsidP="00DB3BD8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Szabó Krisztina</w:t>
      </w:r>
    </w:p>
    <w:p w14:paraId="4DC5739B" w14:textId="48670C61" w:rsidR="008863B2" w:rsidRPr="000C4B00" w:rsidRDefault="008863B2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 xml:space="preserve">kommunikációs </w:t>
      </w:r>
      <w:proofErr w:type="gramStart"/>
      <w:r w:rsidRPr="000C4B00">
        <w:rPr>
          <w:rFonts w:ascii="Candara" w:hAnsi="Candara"/>
          <w:b/>
        </w:rPr>
        <w:t>menedzser</w:t>
      </w:r>
      <w:proofErr w:type="gramEnd"/>
    </w:p>
    <w:p w14:paraId="2AF0F2FA" w14:textId="22859005" w:rsidR="008863B2" w:rsidRPr="000C4B00" w:rsidRDefault="00293F95" w:rsidP="00A52F35">
      <w:pPr>
        <w:spacing w:line="240" w:lineRule="atLeast"/>
        <w:contextualSpacing/>
        <w:jc w:val="both"/>
        <w:rPr>
          <w:rFonts w:ascii="Candara" w:hAnsi="Candara"/>
          <w:b/>
        </w:rPr>
      </w:pPr>
      <w:hyperlink r:id="rId11" w:history="1">
        <w:r w:rsidR="00EA272A" w:rsidRPr="00C67468">
          <w:rPr>
            <w:rStyle w:val="Hiperhivatkozs"/>
            <w:rFonts w:ascii="Candara" w:hAnsi="Candara"/>
            <w:b/>
          </w:rPr>
          <w:t>szabo.krisztina@bav.hu</w:t>
        </w:r>
      </w:hyperlink>
    </w:p>
    <w:p w14:paraId="02996585" w14:textId="463063FC" w:rsidR="009010D9" w:rsidRPr="009010D9" w:rsidRDefault="008863B2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b/>
          <w:sz w:val="24"/>
          <w:szCs w:val="24"/>
        </w:rPr>
      </w:pPr>
      <w:r w:rsidRPr="00093F9F">
        <w:rPr>
          <w:rFonts w:ascii="Candara" w:hAnsi="Candara"/>
          <w:b/>
          <w:sz w:val="24"/>
          <w:szCs w:val="24"/>
        </w:rPr>
        <w:t>06 20 298 2799</w:t>
      </w:r>
    </w:p>
    <w:p w14:paraId="0503C8B5" w14:textId="77777777" w:rsidR="009010D9" w:rsidRDefault="009010D9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p w14:paraId="5934D3E5" w14:textId="77777777" w:rsidR="00093F9F" w:rsidRPr="0059369A" w:rsidRDefault="00093F9F" w:rsidP="00A52F35">
      <w:pPr>
        <w:spacing w:line="240" w:lineRule="atLeast"/>
        <w:contextualSpacing/>
        <w:jc w:val="both"/>
        <w:rPr>
          <w:rFonts w:ascii="Candara" w:hAnsi="Candara"/>
          <w:b/>
          <w:sz w:val="20"/>
          <w:szCs w:val="20"/>
          <w:lang w:eastAsia="hu-HU"/>
        </w:rPr>
      </w:pPr>
      <w:r w:rsidRPr="0059369A">
        <w:rPr>
          <w:rFonts w:ascii="Candara" w:hAnsi="Candara"/>
          <w:b/>
          <w:sz w:val="20"/>
          <w:szCs w:val="20"/>
          <w:lang w:eastAsia="hu-HU"/>
        </w:rPr>
        <w:t>A szerkesztők figyelmébe:</w:t>
      </w:r>
    </w:p>
    <w:p w14:paraId="5AB1E9EE" w14:textId="2B7CD941" w:rsidR="00093F9F" w:rsidRPr="00B25B23" w:rsidRDefault="00093F9F" w:rsidP="00DB3BD8">
      <w:pPr>
        <w:spacing w:line="240" w:lineRule="atLeast"/>
        <w:contextualSpacing/>
        <w:jc w:val="both"/>
        <w:rPr>
          <w:rFonts w:ascii="Candara" w:hAnsi="Candara"/>
          <w:bCs/>
          <w:sz w:val="18"/>
          <w:szCs w:val="18"/>
          <w:lang w:eastAsia="hu-HU"/>
        </w:rPr>
      </w:pPr>
      <w:r w:rsidRPr="00B25B23">
        <w:rPr>
          <w:rFonts w:ascii="Candara" w:hAnsi="Candara"/>
          <w:bCs/>
          <w:sz w:val="18"/>
          <w:szCs w:val="18"/>
          <w:lang w:eastAsia="hu-HU"/>
        </w:rPr>
        <w:t>Az 1773-ban Mária Terézia által alapított BÁV Magyarország legnagyobb múltú jogfolytonosan m</w:t>
      </w:r>
      <w:r w:rsidR="002F7ADB" w:rsidRPr="00B25B23">
        <w:rPr>
          <w:rFonts w:ascii="Candara" w:hAnsi="Candara"/>
          <w:bCs/>
          <w:sz w:val="18"/>
          <w:szCs w:val="18"/>
          <w:lang w:eastAsia="hu-HU"/>
        </w:rPr>
        <w:t>űködő vállalkozása. Az immár 246</w:t>
      </w:r>
      <w:r w:rsidRPr="00B25B23">
        <w:rPr>
          <w:rFonts w:ascii="Candara" w:hAnsi="Candara"/>
          <w:bCs/>
          <w:sz w:val="18"/>
          <w:szCs w:val="18"/>
          <w:lang w:eastAsia="hu-HU"/>
        </w:rPr>
        <w:t xml:space="preserve"> éves múltra visszatekintő cég tevékenységét egyszerre </w:t>
      </w:r>
      <w:proofErr w:type="spellStart"/>
      <w:r w:rsidRPr="00B25B23">
        <w:rPr>
          <w:rFonts w:ascii="Candara" w:hAnsi="Candara"/>
          <w:bCs/>
          <w:sz w:val="18"/>
          <w:szCs w:val="18"/>
          <w:lang w:eastAsia="hu-HU"/>
        </w:rPr>
        <w:t>jellemzi</w:t>
      </w:r>
      <w:proofErr w:type="spellEnd"/>
      <w:r w:rsidRPr="00B25B23">
        <w:rPr>
          <w:rFonts w:ascii="Candara" w:hAnsi="Candara"/>
          <w:bCs/>
          <w:sz w:val="18"/>
          <w:szCs w:val="18"/>
          <w:lang w:eastAsia="hu-HU"/>
        </w:rPr>
        <w:t xml:space="preserve"> a </w:t>
      </w:r>
      <w:proofErr w:type="gramStart"/>
      <w:r w:rsidRPr="00B25B23">
        <w:rPr>
          <w:rFonts w:ascii="Candara" w:hAnsi="Candara"/>
          <w:bCs/>
          <w:sz w:val="18"/>
          <w:szCs w:val="18"/>
          <w:lang w:eastAsia="hu-HU"/>
        </w:rPr>
        <w:t>tradíciókhoz</w:t>
      </w:r>
      <w:proofErr w:type="gramEnd"/>
      <w:r w:rsidRPr="00B25B23">
        <w:rPr>
          <w:rFonts w:ascii="Candara" w:hAnsi="Candara"/>
          <w:bCs/>
          <w:sz w:val="18"/>
          <w:szCs w:val="18"/>
          <w:lang w:eastAsia="hu-HU"/>
        </w:rPr>
        <w:t xml:space="preserve"> való ragaszkodás és a folyamatos megújulásra való törekvés, biztosítva a dinamikus fejlődést és a modern kereskedelmi-pénzügyi világhoz való szoros kötődést. A BÁV </w:t>
      </w:r>
      <w:proofErr w:type="spellStart"/>
      <w:r w:rsidRPr="00B25B23">
        <w:rPr>
          <w:rFonts w:ascii="Candara" w:hAnsi="Candara"/>
          <w:bCs/>
          <w:sz w:val="18"/>
          <w:szCs w:val="18"/>
          <w:lang w:eastAsia="hu-HU"/>
        </w:rPr>
        <w:t>Zrt</w:t>
      </w:r>
      <w:proofErr w:type="spellEnd"/>
      <w:r w:rsidRPr="00B25B23">
        <w:rPr>
          <w:rFonts w:ascii="Candara" w:hAnsi="Candara"/>
          <w:bCs/>
          <w:sz w:val="18"/>
          <w:szCs w:val="18"/>
          <w:lang w:eastAsia="hu-HU"/>
        </w:rPr>
        <w:t xml:space="preserve">. három üzletága az 1920 óta működő BÁV Műkereskedelem, </w:t>
      </w:r>
      <w:r w:rsidR="004575E6" w:rsidRPr="00B25B23">
        <w:rPr>
          <w:rFonts w:ascii="Candara" w:hAnsi="Candara"/>
          <w:bCs/>
          <w:sz w:val="18"/>
          <w:szCs w:val="18"/>
          <w:lang w:eastAsia="hu-HU"/>
        </w:rPr>
        <w:t xml:space="preserve">a </w:t>
      </w:r>
      <w:r w:rsidRPr="00B25B23">
        <w:rPr>
          <w:rFonts w:ascii="Candara" w:hAnsi="Candara"/>
          <w:bCs/>
          <w:sz w:val="18"/>
          <w:szCs w:val="18"/>
          <w:lang w:eastAsia="hu-HU"/>
        </w:rPr>
        <w:t xml:space="preserve">magyar zálogpiacon a kezdetek óta vezető szerepet betöltő, </w:t>
      </w:r>
      <w:r w:rsidR="009E3DBA" w:rsidRPr="00B25B23">
        <w:rPr>
          <w:rFonts w:ascii="Candara" w:hAnsi="Candara"/>
          <w:bCs/>
          <w:sz w:val="18"/>
          <w:szCs w:val="18"/>
          <w:lang w:eastAsia="hu-HU"/>
        </w:rPr>
        <w:t>csaknem</w:t>
      </w:r>
      <w:r w:rsidRPr="00B25B23">
        <w:rPr>
          <w:rFonts w:ascii="Candara" w:hAnsi="Candara"/>
          <w:bCs/>
          <w:sz w:val="18"/>
          <w:szCs w:val="18"/>
          <w:lang w:eastAsia="hu-HU"/>
        </w:rPr>
        <w:t xml:space="preserve"> 100 budapesti és vidéki fiókkal rendelkező BÁV Zálog, valamint a hazai </w:t>
      </w:r>
      <w:r w:rsidR="009E3DBA" w:rsidRPr="00B25B23">
        <w:rPr>
          <w:rFonts w:ascii="Candara" w:hAnsi="Candara"/>
          <w:bCs/>
          <w:sz w:val="18"/>
          <w:szCs w:val="18"/>
          <w:lang w:eastAsia="hu-HU"/>
        </w:rPr>
        <w:t xml:space="preserve">műkereskedelmi oktatás és </w:t>
      </w:r>
      <w:r w:rsidRPr="00B25B23">
        <w:rPr>
          <w:rFonts w:ascii="Candara" w:hAnsi="Candara"/>
          <w:bCs/>
          <w:sz w:val="18"/>
          <w:szCs w:val="18"/>
          <w:lang w:eastAsia="hu-HU"/>
        </w:rPr>
        <w:t>becsüsképzés központjának számító</w:t>
      </w:r>
      <w:r w:rsidR="009E3DBA" w:rsidRPr="00B25B23">
        <w:rPr>
          <w:rFonts w:ascii="Candara" w:hAnsi="Candara"/>
          <w:bCs/>
          <w:sz w:val="18"/>
          <w:szCs w:val="18"/>
          <w:lang w:eastAsia="hu-HU"/>
        </w:rPr>
        <w:t xml:space="preserve">, fél évszázados múltra visszatekintő </w:t>
      </w:r>
      <w:r w:rsidRPr="00B25B23">
        <w:rPr>
          <w:rFonts w:ascii="Candara" w:hAnsi="Candara"/>
          <w:bCs/>
          <w:sz w:val="18"/>
          <w:szCs w:val="18"/>
          <w:lang w:eastAsia="hu-HU"/>
        </w:rPr>
        <w:t>BÁV Akadémia.</w:t>
      </w:r>
    </w:p>
    <w:p w14:paraId="76684552" w14:textId="0F9EEEB3" w:rsidR="00093F9F" w:rsidRPr="00B25B23" w:rsidRDefault="00093F9F">
      <w:pPr>
        <w:spacing w:line="240" w:lineRule="atLeast"/>
        <w:contextualSpacing/>
        <w:jc w:val="both"/>
        <w:rPr>
          <w:rFonts w:ascii="Candara" w:hAnsi="Candara"/>
          <w:sz w:val="18"/>
          <w:szCs w:val="18"/>
          <w:lang w:eastAsia="hu-HU"/>
        </w:rPr>
      </w:pPr>
    </w:p>
    <w:sectPr w:rsidR="00093F9F" w:rsidRPr="00B25B23" w:rsidSect="00AB439A">
      <w:headerReference w:type="default" r:id="rId12"/>
      <w:footerReference w:type="default" r:id="rId13"/>
      <w:pgSz w:w="11906" w:h="16838"/>
      <w:pgMar w:top="279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9612" w14:textId="77777777" w:rsidR="00293F95" w:rsidRDefault="00293F95" w:rsidP="00AB439A">
      <w:pPr>
        <w:spacing w:after="0" w:line="240" w:lineRule="auto"/>
      </w:pPr>
      <w:r>
        <w:separator/>
      </w:r>
    </w:p>
  </w:endnote>
  <w:endnote w:type="continuationSeparator" w:id="0">
    <w:p w14:paraId="3E326153" w14:textId="77777777" w:rsidR="00293F95" w:rsidRDefault="00293F95" w:rsidP="00A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1456"/>
      <w:docPartObj>
        <w:docPartGallery w:val="Page Numbers (Bottom of Page)"/>
        <w:docPartUnique/>
      </w:docPartObj>
    </w:sdtPr>
    <w:sdtEndPr/>
    <w:sdtContent>
      <w:p w14:paraId="76D5A118" w14:textId="6C645967" w:rsidR="00095A4B" w:rsidRDefault="00095A4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BFA">
          <w:rPr>
            <w:noProof/>
          </w:rPr>
          <w:t>3</w:t>
        </w:r>
        <w:r>
          <w:fldChar w:fldCharType="end"/>
        </w:r>
      </w:p>
    </w:sdtContent>
  </w:sdt>
  <w:p w14:paraId="23D60350" w14:textId="77777777" w:rsidR="00AB439A" w:rsidRPr="008863B2" w:rsidRDefault="00AB439A">
    <w:pPr>
      <w:pStyle w:val="llb"/>
      <w:rPr>
        <w:rFonts w:ascii="Candara" w:hAnsi="Candara"/>
        <w:color w:val="5B5B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98CB2" w14:textId="77777777" w:rsidR="00293F95" w:rsidRDefault="00293F95" w:rsidP="00AB439A">
      <w:pPr>
        <w:spacing w:after="0" w:line="240" w:lineRule="auto"/>
      </w:pPr>
      <w:r>
        <w:separator/>
      </w:r>
    </w:p>
  </w:footnote>
  <w:footnote w:type="continuationSeparator" w:id="0">
    <w:p w14:paraId="7873C5E5" w14:textId="77777777" w:rsidR="00293F95" w:rsidRDefault="00293F95" w:rsidP="00AB439A">
      <w:pPr>
        <w:spacing w:after="0" w:line="240" w:lineRule="auto"/>
      </w:pPr>
      <w:r>
        <w:continuationSeparator/>
      </w:r>
    </w:p>
  </w:footnote>
  <w:footnote w:id="1">
    <w:p w14:paraId="6917C3CA" w14:textId="575B439F" w:rsidR="008872A3" w:rsidRDefault="008872A3">
      <w:pPr>
        <w:pStyle w:val="Lbjegyzetszveg"/>
      </w:pPr>
      <w:r>
        <w:rPr>
          <w:rStyle w:val="Lbjegyzet-hivatkozs"/>
        </w:rPr>
        <w:footnoteRef/>
      </w:r>
      <w:r>
        <w:t xml:space="preserve"> A kutatást a BÁV Zálog megrendelésére a Pulzus Média Kutató Kft. készítette 2021. október 19-25. között, 500 magyar kisvállalkozó telefonos lekérdezésével.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70F5" w14:textId="77777777" w:rsidR="00F65686" w:rsidRPr="00A264A4" w:rsidRDefault="00AB439A">
    <w:pPr>
      <w:pStyle w:val="lfej"/>
      <w:rPr>
        <w:rFonts w:ascii="Candara" w:hAnsi="Candara" w:cs="Calibri"/>
        <w:b/>
        <w:color w:val="5B5B5B"/>
        <w:sz w:val="48"/>
        <w:szCs w:val="48"/>
      </w:rPr>
    </w:pPr>
    <w:r w:rsidRPr="00A264A4">
      <w:rPr>
        <w:rFonts w:ascii="Candara" w:hAnsi="Candara" w:cs="Calibri"/>
        <w:b/>
        <w:color w:val="5B5B5B"/>
        <w:sz w:val="48"/>
        <w:szCs w:val="48"/>
      </w:rPr>
      <w:t>SAJTÓKÖZLEMÉNY</w:t>
    </w:r>
    <w:r w:rsidR="00AB7859" w:rsidRPr="00A264A4">
      <w:rPr>
        <w:rFonts w:ascii="Candara" w:hAnsi="Candara" w:cs="Calibr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7216" behindDoc="1" locked="0" layoutInCell="1" allowOverlap="1" wp14:anchorId="72209200" wp14:editId="668E00C3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08342F" w14:textId="77777777" w:rsidR="00AB439A" w:rsidRPr="00A264A4" w:rsidRDefault="00AB439A">
    <w:pPr>
      <w:pStyle w:val="lfej"/>
      <w:rPr>
        <w:rFonts w:ascii="Candara" w:hAnsi="Candara" w:cs="Calibri"/>
        <w:color w:val="5B5B5B"/>
      </w:rPr>
    </w:pPr>
    <w:r w:rsidRPr="00A264A4">
      <w:rPr>
        <w:rFonts w:ascii="Candara" w:hAnsi="Candara" w:cs="Calibri"/>
        <w:color w:val="5B5B5B"/>
      </w:rPr>
      <w:ptab w:relativeTo="margin" w:alignment="center" w:leader="none"/>
    </w:r>
  </w:p>
  <w:p w14:paraId="74C6A5FE" w14:textId="01D81CE4" w:rsidR="00AB439A" w:rsidRPr="00B555FA" w:rsidRDefault="007E5A40">
    <w:pPr>
      <w:pStyle w:val="lfej"/>
      <w:rPr>
        <w:rFonts w:ascii="Candara" w:hAnsi="Candara" w:cs="Calibri"/>
        <w:b/>
        <w:color w:val="5B5B5B"/>
        <w:sz w:val="32"/>
        <w:szCs w:val="32"/>
      </w:rPr>
    </w:pPr>
    <w:r w:rsidRPr="00B555FA">
      <w:rPr>
        <w:rFonts w:ascii="Candara" w:hAnsi="Candara" w:cs="Calibri"/>
        <w:b/>
        <w:color w:val="5B5B5B"/>
        <w:sz w:val="32"/>
        <w:szCs w:val="32"/>
      </w:rPr>
      <w:t xml:space="preserve">Budapest, </w:t>
    </w:r>
    <w:r w:rsidR="009010D9" w:rsidRPr="00B555FA">
      <w:rPr>
        <w:rFonts w:ascii="Candara" w:hAnsi="Candara" w:cs="Calibri"/>
        <w:b/>
        <w:color w:val="5B5B5B"/>
        <w:sz w:val="32"/>
        <w:szCs w:val="32"/>
      </w:rPr>
      <w:t>202</w:t>
    </w:r>
    <w:r w:rsidR="00F73A9F" w:rsidRPr="00B555FA">
      <w:rPr>
        <w:rFonts w:ascii="Candara" w:hAnsi="Candara" w:cs="Calibri"/>
        <w:b/>
        <w:color w:val="5B5B5B"/>
        <w:sz w:val="32"/>
        <w:szCs w:val="32"/>
      </w:rPr>
      <w:t>1</w:t>
    </w:r>
    <w:r w:rsidR="003A0E5E" w:rsidRPr="00B555FA">
      <w:rPr>
        <w:rFonts w:ascii="Candara" w:hAnsi="Candara" w:cs="Calibri"/>
        <w:b/>
        <w:color w:val="5B5B5B"/>
        <w:sz w:val="32"/>
        <w:szCs w:val="32"/>
      </w:rPr>
      <w:t xml:space="preserve">. </w:t>
    </w:r>
    <w:r w:rsidR="008A42AB" w:rsidRPr="00B555FA">
      <w:rPr>
        <w:rFonts w:ascii="Candara" w:hAnsi="Candara" w:cs="Calibri"/>
        <w:b/>
        <w:color w:val="5B5B5B"/>
        <w:sz w:val="32"/>
        <w:szCs w:val="32"/>
      </w:rPr>
      <w:t>november 1</w:t>
    </w:r>
    <w:r w:rsidR="00B555FA" w:rsidRPr="00B555FA">
      <w:rPr>
        <w:rFonts w:ascii="Candara" w:hAnsi="Candara" w:cs="Calibri"/>
        <w:b/>
        <w:color w:val="5B5B5B"/>
        <w:sz w:val="32"/>
        <w:szCs w:val="32"/>
      </w:rPr>
      <w:t>1</w:t>
    </w:r>
    <w:r w:rsidR="008A42AB" w:rsidRPr="00B555FA">
      <w:rPr>
        <w:rFonts w:ascii="Candara" w:hAnsi="Candara" w:cs="Calibri"/>
        <w:b/>
        <w:color w:val="5B5B5B"/>
        <w:sz w:val="32"/>
        <w:szCs w:val="32"/>
      </w:rPr>
      <w:t>.</w:t>
    </w:r>
  </w:p>
  <w:p w14:paraId="03DB06F3" w14:textId="77777777" w:rsidR="00AB439A" w:rsidRDefault="00AB439A">
    <w:pPr>
      <w:pStyle w:val="lfej"/>
    </w:pPr>
  </w:p>
  <w:p w14:paraId="04A64D8E" w14:textId="77777777" w:rsidR="00AB439A" w:rsidRDefault="00AB439A">
    <w:pPr>
      <w:pStyle w:val="lfej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1ED"/>
    <w:multiLevelType w:val="multilevel"/>
    <w:tmpl w:val="B434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93A89"/>
    <w:multiLevelType w:val="hybridMultilevel"/>
    <w:tmpl w:val="D5862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A9A"/>
    <w:multiLevelType w:val="multilevel"/>
    <w:tmpl w:val="2E9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64974"/>
    <w:multiLevelType w:val="hybridMultilevel"/>
    <w:tmpl w:val="32DCA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4B9D"/>
    <w:multiLevelType w:val="hybridMultilevel"/>
    <w:tmpl w:val="8F9241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2691B"/>
    <w:multiLevelType w:val="multilevel"/>
    <w:tmpl w:val="EA18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6420A"/>
    <w:multiLevelType w:val="multilevel"/>
    <w:tmpl w:val="96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F4ABD"/>
    <w:multiLevelType w:val="hybridMultilevel"/>
    <w:tmpl w:val="08B2E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212C6"/>
    <w:multiLevelType w:val="hybridMultilevel"/>
    <w:tmpl w:val="B086AA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179AE"/>
    <w:multiLevelType w:val="multilevel"/>
    <w:tmpl w:val="B6B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82BE9"/>
    <w:multiLevelType w:val="multilevel"/>
    <w:tmpl w:val="A96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429BF"/>
    <w:multiLevelType w:val="multilevel"/>
    <w:tmpl w:val="7F98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EE230A"/>
    <w:multiLevelType w:val="hybridMultilevel"/>
    <w:tmpl w:val="42B20784"/>
    <w:lvl w:ilvl="0" w:tplc="2EB8CC18">
      <w:start w:val="10"/>
      <w:numFmt w:val="decimal"/>
      <w:lvlText w:val="%1"/>
      <w:lvlJc w:val="left"/>
      <w:pPr>
        <w:ind w:left="720" w:hanging="360"/>
      </w:pPr>
      <w:rPr>
        <w:rFonts w:ascii="Candara" w:hAnsi="Candara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A"/>
    <w:rsid w:val="00005CEF"/>
    <w:rsid w:val="00005DD3"/>
    <w:rsid w:val="000062F1"/>
    <w:rsid w:val="000063B4"/>
    <w:rsid w:val="00006553"/>
    <w:rsid w:val="00007256"/>
    <w:rsid w:val="0001036F"/>
    <w:rsid w:val="000130E0"/>
    <w:rsid w:val="00020CBA"/>
    <w:rsid w:val="00024DB2"/>
    <w:rsid w:val="00024E0D"/>
    <w:rsid w:val="00024F2D"/>
    <w:rsid w:val="00027380"/>
    <w:rsid w:val="00030C2C"/>
    <w:rsid w:val="00032A54"/>
    <w:rsid w:val="0003372E"/>
    <w:rsid w:val="00035474"/>
    <w:rsid w:val="00040550"/>
    <w:rsid w:val="00040F55"/>
    <w:rsid w:val="00042241"/>
    <w:rsid w:val="00042F02"/>
    <w:rsid w:val="00045A3F"/>
    <w:rsid w:val="000500B2"/>
    <w:rsid w:val="00050EF8"/>
    <w:rsid w:val="00052240"/>
    <w:rsid w:val="000609EF"/>
    <w:rsid w:val="0006121B"/>
    <w:rsid w:val="00062579"/>
    <w:rsid w:val="000657CE"/>
    <w:rsid w:val="00065954"/>
    <w:rsid w:val="00065F36"/>
    <w:rsid w:val="00067D57"/>
    <w:rsid w:val="000768C8"/>
    <w:rsid w:val="0008332A"/>
    <w:rsid w:val="000851E6"/>
    <w:rsid w:val="00085922"/>
    <w:rsid w:val="00091C30"/>
    <w:rsid w:val="00093F9F"/>
    <w:rsid w:val="00095A4B"/>
    <w:rsid w:val="00097C7B"/>
    <w:rsid w:val="000A1750"/>
    <w:rsid w:val="000A39C1"/>
    <w:rsid w:val="000A514C"/>
    <w:rsid w:val="000A7A01"/>
    <w:rsid w:val="000A7BBF"/>
    <w:rsid w:val="000B02F8"/>
    <w:rsid w:val="000B0548"/>
    <w:rsid w:val="000B0E3B"/>
    <w:rsid w:val="000B3F99"/>
    <w:rsid w:val="000B4251"/>
    <w:rsid w:val="000C19A9"/>
    <w:rsid w:val="000C23DB"/>
    <w:rsid w:val="000C2F01"/>
    <w:rsid w:val="000C4B00"/>
    <w:rsid w:val="000C5CCC"/>
    <w:rsid w:val="000D0AE8"/>
    <w:rsid w:val="000D13B6"/>
    <w:rsid w:val="000D6184"/>
    <w:rsid w:val="000F0AF2"/>
    <w:rsid w:val="000F14DC"/>
    <w:rsid w:val="000F35B2"/>
    <w:rsid w:val="000F43AC"/>
    <w:rsid w:val="000F477F"/>
    <w:rsid w:val="000F7284"/>
    <w:rsid w:val="001009FF"/>
    <w:rsid w:val="00105111"/>
    <w:rsid w:val="001054B4"/>
    <w:rsid w:val="00112470"/>
    <w:rsid w:val="00112AE4"/>
    <w:rsid w:val="001175BC"/>
    <w:rsid w:val="00117933"/>
    <w:rsid w:val="00117B3D"/>
    <w:rsid w:val="00120F27"/>
    <w:rsid w:val="00122F1F"/>
    <w:rsid w:val="00124945"/>
    <w:rsid w:val="00125AEE"/>
    <w:rsid w:val="00127708"/>
    <w:rsid w:val="001333B8"/>
    <w:rsid w:val="00135498"/>
    <w:rsid w:val="001365AA"/>
    <w:rsid w:val="00137774"/>
    <w:rsid w:val="00137B6D"/>
    <w:rsid w:val="0014022D"/>
    <w:rsid w:val="00140E5B"/>
    <w:rsid w:val="0014276B"/>
    <w:rsid w:val="001450E1"/>
    <w:rsid w:val="0014676A"/>
    <w:rsid w:val="00165961"/>
    <w:rsid w:val="00167371"/>
    <w:rsid w:val="0017240C"/>
    <w:rsid w:val="00172F39"/>
    <w:rsid w:val="00175B58"/>
    <w:rsid w:val="00176F83"/>
    <w:rsid w:val="001801D0"/>
    <w:rsid w:val="00186C26"/>
    <w:rsid w:val="001916A9"/>
    <w:rsid w:val="00192952"/>
    <w:rsid w:val="0019690B"/>
    <w:rsid w:val="0019703B"/>
    <w:rsid w:val="001B48CC"/>
    <w:rsid w:val="001C23A9"/>
    <w:rsid w:val="001D04CE"/>
    <w:rsid w:val="001D170E"/>
    <w:rsid w:val="001D3802"/>
    <w:rsid w:val="001E0383"/>
    <w:rsid w:val="001E5E2E"/>
    <w:rsid w:val="001E6A04"/>
    <w:rsid w:val="001F45DF"/>
    <w:rsid w:val="001F5089"/>
    <w:rsid w:val="001F53CD"/>
    <w:rsid w:val="00201E14"/>
    <w:rsid w:val="00203574"/>
    <w:rsid w:val="0020581F"/>
    <w:rsid w:val="00206716"/>
    <w:rsid w:val="0021334C"/>
    <w:rsid w:val="00216448"/>
    <w:rsid w:val="002206CA"/>
    <w:rsid w:val="002210F8"/>
    <w:rsid w:val="00226737"/>
    <w:rsid w:val="0023032C"/>
    <w:rsid w:val="002379B7"/>
    <w:rsid w:val="00243ECD"/>
    <w:rsid w:val="002465BA"/>
    <w:rsid w:val="00247DC6"/>
    <w:rsid w:val="002612F3"/>
    <w:rsid w:val="00265F7B"/>
    <w:rsid w:val="00270646"/>
    <w:rsid w:val="00271A7E"/>
    <w:rsid w:val="00271E58"/>
    <w:rsid w:val="00272043"/>
    <w:rsid w:val="00274065"/>
    <w:rsid w:val="00275902"/>
    <w:rsid w:val="00277AAE"/>
    <w:rsid w:val="002801AB"/>
    <w:rsid w:val="0028395B"/>
    <w:rsid w:val="00283DB1"/>
    <w:rsid w:val="00285E9C"/>
    <w:rsid w:val="00286FD3"/>
    <w:rsid w:val="00287C0A"/>
    <w:rsid w:val="00293F95"/>
    <w:rsid w:val="002A41B7"/>
    <w:rsid w:val="002A5567"/>
    <w:rsid w:val="002A5C19"/>
    <w:rsid w:val="002B2156"/>
    <w:rsid w:val="002B3B98"/>
    <w:rsid w:val="002C3051"/>
    <w:rsid w:val="002C63DB"/>
    <w:rsid w:val="002C7C1E"/>
    <w:rsid w:val="002D197B"/>
    <w:rsid w:val="002D757A"/>
    <w:rsid w:val="002E13C1"/>
    <w:rsid w:val="002E1A65"/>
    <w:rsid w:val="002E3269"/>
    <w:rsid w:val="002E50A4"/>
    <w:rsid w:val="002E7FD4"/>
    <w:rsid w:val="002F0708"/>
    <w:rsid w:val="002F24E3"/>
    <w:rsid w:val="002F27B0"/>
    <w:rsid w:val="002F7ADB"/>
    <w:rsid w:val="00300164"/>
    <w:rsid w:val="00302130"/>
    <w:rsid w:val="00303F77"/>
    <w:rsid w:val="003078BC"/>
    <w:rsid w:val="00310F0E"/>
    <w:rsid w:val="00315985"/>
    <w:rsid w:val="00320992"/>
    <w:rsid w:val="0032543B"/>
    <w:rsid w:val="003347D7"/>
    <w:rsid w:val="00336EDC"/>
    <w:rsid w:val="00342C26"/>
    <w:rsid w:val="00344100"/>
    <w:rsid w:val="003446DB"/>
    <w:rsid w:val="0034683C"/>
    <w:rsid w:val="00353272"/>
    <w:rsid w:val="00356C24"/>
    <w:rsid w:val="0035742D"/>
    <w:rsid w:val="00357F97"/>
    <w:rsid w:val="003614AF"/>
    <w:rsid w:val="00361FB9"/>
    <w:rsid w:val="00362374"/>
    <w:rsid w:val="003730C3"/>
    <w:rsid w:val="00374413"/>
    <w:rsid w:val="003848EA"/>
    <w:rsid w:val="003915D2"/>
    <w:rsid w:val="00393EB4"/>
    <w:rsid w:val="003A0381"/>
    <w:rsid w:val="003A0E5E"/>
    <w:rsid w:val="003A1552"/>
    <w:rsid w:val="003A15DF"/>
    <w:rsid w:val="003A6CC7"/>
    <w:rsid w:val="003A6EEE"/>
    <w:rsid w:val="003B1250"/>
    <w:rsid w:val="003B39A2"/>
    <w:rsid w:val="003B5C09"/>
    <w:rsid w:val="003C0137"/>
    <w:rsid w:val="003C1A6C"/>
    <w:rsid w:val="003C5DBF"/>
    <w:rsid w:val="003C7C03"/>
    <w:rsid w:val="003D0E01"/>
    <w:rsid w:val="003D37B7"/>
    <w:rsid w:val="003D39A9"/>
    <w:rsid w:val="003D4D20"/>
    <w:rsid w:val="003D5633"/>
    <w:rsid w:val="003E3A2C"/>
    <w:rsid w:val="003F10E6"/>
    <w:rsid w:val="003F1FA5"/>
    <w:rsid w:val="003F66BB"/>
    <w:rsid w:val="00401802"/>
    <w:rsid w:val="00412F88"/>
    <w:rsid w:val="004250D1"/>
    <w:rsid w:val="004401ED"/>
    <w:rsid w:val="00440726"/>
    <w:rsid w:val="004428DB"/>
    <w:rsid w:val="00445110"/>
    <w:rsid w:val="00453041"/>
    <w:rsid w:val="00453D96"/>
    <w:rsid w:val="00455A37"/>
    <w:rsid w:val="004575E6"/>
    <w:rsid w:val="00457713"/>
    <w:rsid w:val="004604AA"/>
    <w:rsid w:val="00461BD5"/>
    <w:rsid w:val="00465B5A"/>
    <w:rsid w:val="00471E36"/>
    <w:rsid w:val="004722B7"/>
    <w:rsid w:val="00472594"/>
    <w:rsid w:val="0047574F"/>
    <w:rsid w:val="00481641"/>
    <w:rsid w:val="00482395"/>
    <w:rsid w:val="004842A8"/>
    <w:rsid w:val="00484B3F"/>
    <w:rsid w:val="0048576C"/>
    <w:rsid w:val="00487D2E"/>
    <w:rsid w:val="00490022"/>
    <w:rsid w:val="004910C5"/>
    <w:rsid w:val="004955DD"/>
    <w:rsid w:val="00497797"/>
    <w:rsid w:val="004A32CE"/>
    <w:rsid w:val="004B4967"/>
    <w:rsid w:val="004C2151"/>
    <w:rsid w:val="004C225D"/>
    <w:rsid w:val="004D08D2"/>
    <w:rsid w:val="004D1B00"/>
    <w:rsid w:val="004D596B"/>
    <w:rsid w:val="004D599B"/>
    <w:rsid w:val="004D6F07"/>
    <w:rsid w:val="004E03ED"/>
    <w:rsid w:val="004E0F78"/>
    <w:rsid w:val="004E3AC2"/>
    <w:rsid w:val="004E771E"/>
    <w:rsid w:val="004F0A38"/>
    <w:rsid w:val="004F3CE7"/>
    <w:rsid w:val="00500C5A"/>
    <w:rsid w:val="00505A94"/>
    <w:rsid w:val="00510792"/>
    <w:rsid w:val="00511F72"/>
    <w:rsid w:val="00516CE0"/>
    <w:rsid w:val="00516F4F"/>
    <w:rsid w:val="00520D89"/>
    <w:rsid w:val="005234B1"/>
    <w:rsid w:val="005267D1"/>
    <w:rsid w:val="005272C2"/>
    <w:rsid w:val="005300F0"/>
    <w:rsid w:val="00531850"/>
    <w:rsid w:val="005363F6"/>
    <w:rsid w:val="0054139B"/>
    <w:rsid w:val="00546CB9"/>
    <w:rsid w:val="005474FB"/>
    <w:rsid w:val="0055067C"/>
    <w:rsid w:val="005570C7"/>
    <w:rsid w:val="005636C1"/>
    <w:rsid w:val="00567D7F"/>
    <w:rsid w:val="00570E8C"/>
    <w:rsid w:val="0057423E"/>
    <w:rsid w:val="005837A9"/>
    <w:rsid w:val="00585854"/>
    <w:rsid w:val="00591864"/>
    <w:rsid w:val="00593C48"/>
    <w:rsid w:val="005A2E9F"/>
    <w:rsid w:val="005B0F7E"/>
    <w:rsid w:val="005B37B5"/>
    <w:rsid w:val="005B45BB"/>
    <w:rsid w:val="005B7081"/>
    <w:rsid w:val="005C0C27"/>
    <w:rsid w:val="005C50E8"/>
    <w:rsid w:val="005C5AE1"/>
    <w:rsid w:val="005C6100"/>
    <w:rsid w:val="005D02E0"/>
    <w:rsid w:val="005D44FB"/>
    <w:rsid w:val="005D51D7"/>
    <w:rsid w:val="005D7B30"/>
    <w:rsid w:val="005E0695"/>
    <w:rsid w:val="005E07F0"/>
    <w:rsid w:val="005E36D1"/>
    <w:rsid w:val="005E4E13"/>
    <w:rsid w:val="005E55E4"/>
    <w:rsid w:val="005F2269"/>
    <w:rsid w:val="005F34C7"/>
    <w:rsid w:val="005F47D3"/>
    <w:rsid w:val="005F6CA9"/>
    <w:rsid w:val="006007CE"/>
    <w:rsid w:val="00604889"/>
    <w:rsid w:val="00604B8D"/>
    <w:rsid w:val="00604F62"/>
    <w:rsid w:val="00611EF4"/>
    <w:rsid w:val="00617FE3"/>
    <w:rsid w:val="00621DF2"/>
    <w:rsid w:val="00623A53"/>
    <w:rsid w:val="00623AF5"/>
    <w:rsid w:val="006314B9"/>
    <w:rsid w:val="00633307"/>
    <w:rsid w:val="006457A0"/>
    <w:rsid w:val="006461AA"/>
    <w:rsid w:val="006515AA"/>
    <w:rsid w:val="00653AA2"/>
    <w:rsid w:val="00653D3B"/>
    <w:rsid w:val="006606FB"/>
    <w:rsid w:val="006634FE"/>
    <w:rsid w:val="00664B86"/>
    <w:rsid w:val="00664C21"/>
    <w:rsid w:val="006673C7"/>
    <w:rsid w:val="006729F0"/>
    <w:rsid w:val="0067643D"/>
    <w:rsid w:val="00677DD2"/>
    <w:rsid w:val="0068418C"/>
    <w:rsid w:val="00685CD9"/>
    <w:rsid w:val="00692F96"/>
    <w:rsid w:val="0069662D"/>
    <w:rsid w:val="00697925"/>
    <w:rsid w:val="006979BD"/>
    <w:rsid w:val="006A12CE"/>
    <w:rsid w:val="006A41CF"/>
    <w:rsid w:val="006A61D0"/>
    <w:rsid w:val="006B13B1"/>
    <w:rsid w:val="006B2945"/>
    <w:rsid w:val="006C0E4F"/>
    <w:rsid w:val="006C11D1"/>
    <w:rsid w:val="006C246D"/>
    <w:rsid w:val="006C6957"/>
    <w:rsid w:val="006C6A9E"/>
    <w:rsid w:val="006D00E2"/>
    <w:rsid w:val="006D2D5E"/>
    <w:rsid w:val="006D2FA0"/>
    <w:rsid w:val="006D5596"/>
    <w:rsid w:val="006E1A62"/>
    <w:rsid w:val="006E5826"/>
    <w:rsid w:val="006F0C08"/>
    <w:rsid w:val="006F78F7"/>
    <w:rsid w:val="0070085E"/>
    <w:rsid w:val="0070218A"/>
    <w:rsid w:val="007047AD"/>
    <w:rsid w:val="00710C5B"/>
    <w:rsid w:val="00711546"/>
    <w:rsid w:val="00712244"/>
    <w:rsid w:val="0071225D"/>
    <w:rsid w:val="00716322"/>
    <w:rsid w:val="00717474"/>
    <w:rsid w:val="007229D6"/>
    <w:rsid w:val="00724497"/>
    <w:rsid w:val="00726EC7"/>
    <w:rsid w:val="00730737"/>
    <w:rsid w:val="0073117A"/>
    <w:rsid w:val="0073473A"/>
    <w:rsid w:val="0074034B"/>
    <w:rsid w:val="00740580"/>
    <w:rsid w:val="00741706"/>
    <w:rsid w:val="0074508A"/>
    <w:rsid w:val="007476F6"/>
    <w:rsid w:val="007478E4"/>
    <w:rsid w:val="007502CE"/>
    <w:rsid w:val="00751DB7"/>
    <w:rsid w:val="007559CB"/>
    <w:rsid w:val="0075603E"/>
    <w:rsid w:val="00756517"/>
    <w:rsid w:val="00760A63"/>
    <w:rsid w:val="007642F1"/>
    <w:rsid w:val="0077554C"/>
    <w:rsid w:val="007755BD"/>
    <w:rsid w:val="00775BDA"/>
    <w:rsid w:val="007838E5"/>
    <w:rsid w:val="0079043E"/>
    <w:rsid w:val="007929A9"/>
    <w:rsid w:val="00797AB6"/>
    <w:rsid w:val="007A038E"/>
    <w:rsid w:val="007A0909"/>
    <w:rsid w:val="007A3DF0"/>
    <w:rsid w:val="007A5050"/>
    <w:rsid w:val="007A626B"/>
    <w:rsid w:val="007A6D6F"/>
    <w:rsid w:val="007A7176"/>
    <w:rsid w:val="007B08E1"/>
    <w:rsid w:val="007C02F9"/>
    <w:rsid w:val="007C4DAB"/>
    <w:rsid w:val="007C7959"/>
    <w:rsid w:val="007D13C3"/>
    <w:rsid w:val="007D2082"/>
    <w:rsid w:val="007D3AA2"/>
    <w:rsid w:val="007D5F22"/>
    <w:rsid w:val="007E1190"/>
    <w:rsid w:val="007E337B"/>
    <w:rsid w:val="007E41FA"/>
    <w:rsid w:val="007E58F3"/>
    <w:rsid w:val="007E5A40"/>
    <w:rsid w:val="007F1FD0"/>
    <w:rsid w:val="007F3F48"/>
    <w:rsid w:val="007F4663"/>
    <w:rsid w:val="008041B0"/>
    <w:rsid w:val="008044FC"/>
    <w:rsid w:val="00805C0B"/>
    <w:rsid w:val="00805EEE"/>
    <w:rsid w:val="00812AC8"/>
    <w:rsid w:val="008137DA"/>
    <w:rsid w:val="00817AE6"/>
    <w:rsid w:val="008232BE"/>
    <w:rsid w:val="00824598"/>
    <w:rsid w:val="008255E4"/>
    <w:rsid w:val="00827B17"/>
    <w:rsid w:val="00832B01"/>
    <w:rsid w:val="0084162C"/>
    <w:rsid w:val="008442DF"/>
    <w:rsid w:val="00847365"/>
    <w:rsid w:val="0085269B"/>
    <w:rsid w:val="00857502"/>
    <w:rsid w:val="00860EB4"/>
    <w:rsid w:val="008648CB"/>
    <w:rsid w:val="00866814"/>
    <w:rsid w:val="008772B6"/>
    <w:rsid w:val="00881F5B"/>
    <w:rsid w:val="0088473C"/>
    <w:rsid w:val="008863B2"/>
    <w:rsid w:val="008872A3"/>
    <w:rsid w:val="008A14B9"/>
    <w:rsid w:val="008A1733"/>
    <w:rsid w:val="008A1865"/>
    <w:rsid w:val="008A367D"/>
    <w:rsid w:val="008A42AB"/>
    <w:rsid w:val="008A461A"/>
    <w:rsid w:val="008A4D39"/>
    <w:rsid w:val="008B1964"/>
    <w:rsid w:val="008B35A8"/>
    <w:rsid w:val="008B5C98"/>
    <w:rsid w:val="008B638C"/>
    <w:rsid w:val="008B6E6B"/>
    <w:rsid w:val="008B7509"/>
    <w:rsid w:val="008C4CF4"/>
    <w:rsid w:val="008C74FA"/>
    <w:rsid w:val="008D17DA"/>
    <w:rsid w:val="008D2AF5"/>
    <w:rsid w:val="008D46E6"/>
    <w:rsid w:val="008D482D"/>
    <w:rsid w:val="008D4FE6"/>
    <w:rsid w:val="008D54E3"/>
    <w:rsid w:val="008E2F40"/>
    <w:rsid w:val="008E7F02"/>
    <w:rsid w:val="008F2682"/>
    <w:rsid w:val="008F6CD9"/>
    <w:rsid w:val="009010D9"/>
    <w:rsid w:val="00903FF6"/>
    <w:rsid w:val="00905A15"/>
    <w:rsid w:val="00905AC1"/>
    <w:rsid w:val="00906209"/>
    <w:rsid w:val="0090676A"/>
    <w:rsid w:val="00906E0C"/>
    <w:rsid w:val="00906FF4"/>
    <w:rsid w:val="00910FEE"/>
    <w:rsid w:val="009159D0"/>
    <w:rsid w:val="009201D5"/>
    <w:rsid w:val="00925476"/>
    <w:rsid w:val="00927498"/>
    <w:rsid w:val="00927618"/>
    <w:rsid w:val="009303C1"/>
    <w:rsid w:val="00933206"/>
    <w:rsid w:val="00935780"/>
    <w:rsid w:val="00950797"/>
    <w:rsid w:val="009511D2"/>
    <w:rsid w:val="00951C80"/>
    <w:rsid w:val="00952633"/>
    <w:rsid w:val="00954E2D"/>
    <w:rsid w:val="0095641D"/>
    <w:rsid w:val="009660BB"/>
    <w:rsid w:val="00966D59"/>
    <w:rsid w:val="00976A71"/>
    <w:rsid w:val="009819C2"/>
    <w:rsid w:val="00983232"/>
    <w:rsid w:val="00987214"/>
    <w:rsid w:val="00992C62"/>
    <w:rsid w:val="0099453C"/>
    <w:rsid w:val="0099608A"/>
    <w:rsid w:val="009A03BC"/>
    <w:rsid w:val="009A41D9"/>
    <w:rsid w:val="009B300C"/>
    <w:rsid w:val="009B30C8"/>
    <w:rsid w:val="009B5AA5"/>
    <w:rsid w:val="009C0828"/>
    <w:rsid w:val="009C2E1D"/>
    <w:rsid w:val="009C591A"/>
    <w:rsid w:val="009D1C36"/>
    <w:rsid w:val="009D2BFA"/>
    <w:rsid w:val="009D5A22"/>
    <w:rsid w:val="009D7D49"/>
    <w:rsid w:val="009E08FF"/>
    <w:rsid w:val="009E36B8"/>
    <w:rsid w:val="009E3DBA"/>
    <w:rsid w:val="009F6510"/>
    <w:rsid w:val="00A04700"/>
    <w:rsid w:val="00A05EAA"/>
    <w:rsid w:val="00A10370"/>
    <w:rsid w:val="00A10EF6"/>
    <w:rsid w:val="00A11C43"/>
    <w:rsid w:val="00A22CE8"/>
    <w:rsid w:val="00A264A4"/>
    <w:rsid w:val="00A2762A"/>
    <w:rsid w:val="00A3338B"/>
    <w:rsid w:val="00A374C9"/>
    <w:rsid w:val="00A40363"/>
    <w:rsid w:val="00A415B6"/>
    <w:rsid w:val="00A42B32"/>
    <w:rsid w:val="00A46884"/>
    <w:rsid w:val="00A50225"/>
    <w:rsid w:val="00A52F35"/>
    <w:rsid w:val="00A54211"/>
    <w:rsid w:val="00A648F4"/>
    <w:rsid w:val="00A67997"/>
    <w:rsid w:val="00A70998"/>
    <w:rsid w:val="00A70CC5"/>
    <w:rsid w:val="00A77380"/>
    <w:rsid w:val="00A775E2"/>
    <w:rsid w:val="00A80568"/>
    <w:rsid w:val="00A84782"/>
    <w:rsid w:val="00A87422"/>
    <w:rsid w:val="00A93A54"/>
    <w:rsid w:val="00A93E69"/>
    <w:rsid w:val="00A96D37"/>
    <w:rsid w:val="00A97B82"/>
    <w:rsid w:val="00A97D0F"/>
    <w:rsid w:val="00AA7764"/>
    <w:rsid w:val="00AB00DD"/>
    <w:rsid w:val="00AB439A"/>
    <w:rsid w:val="00AB4F17"/>
    <w:rsid w:val="00AB5512"/>
    <w:rsid w:val="00AB7387"/>
    <w:rsid w:val="00AB7859"/>
    <w:rsid w:val="00AD0551"/>
    <w:rsid w:val="00AD524B"/>
    <w:rsid w:val="00AE284D"/>
    <w:rsid w:val="00AE6EF7"/>
    <w:rsid w:val="00AF03E0"/>
    <w:rsid w:val="00AF5F33"/>
    <w:rsid w:val="00B008CE"/>
    <w:rsid w:val="00B04A87"/>
    <w:rsid w:val="00B064BC"/>
    <w:rsid w:val="00B07314"/>
    <w:rsid w:val="00B10844"/>
    <w:rsid w:val="00B168FB"/>
    <w:rsid w:val="00B235E3"/>
    <w:rsid w:val="00B2567F"/>
    <w:rsid w:val="00B25B23"/>
    <w:rsid w:val="00B27A3B"/>
    <w:rsid w:val="00B3040B"/>
    <w:rsid w:val="00B33EE3"/>
    <w:rsid w:val="00B34AA5"/>
    <w:rsid w:val="00B35F64"/>
    <w:rsid w:val="00B36AB0"/>
    <w:rsid w:val="00B45640"/>
    <w:rsid w:val="00B46AF4"/>
    <w:rsid w:val="00B507B3"/>
    <w:rsid w:val="00B53245"/>
    <w:rsid w:val="00B54C57"/>
    <w:rsid w:val="00B555FA"/>
    <w:rsid w:val="00B60F6E"/>
    <w:rsid w:val="00B6126A"/>
    <w:rsid w:val="00B61E7B"/>
    <w:rsid w:val="00B6224F"/>
    <w:rsid w:val="00B71219"/>
    <w:rsid w:val="00B74674"/>
    <w:rsid w:val="00B7609D"/>
    <w:rsid w:val="00B7633E"/>
    <w:rsid w:val="00B875B6"/>
    <w:rsid w:val="00B930F6"/>
    <w:rsid w:val="00B9524F"/>
    <w:rsid w:val="00B95F59"/>
    <w:rsid w:val="00B96162"/>
    <w:rsid w:val="00BA0713"/>
    <w:rsid w:val="00BA4AC3"/>
    <w:rsid w:val="00BC2944"/>
    <w:rsid w:val="00BC4A47"/>
    <w:rsid w:val="00BC51D3"/>
    <w:rsid w:val="00BC7D2B"/>
    <w:rsid w:val="00BD2394"/>
    <w:rsid w:val="00BD4D98"/>
    <w:rsid w:val="00BD674F"/>
    <w:rsid w:val="00BE2054"/>
    <w:rsid w:val="00BE34A6"/>
    <w:rsid w:val="00BE51FE"/>
    <w:rsid w:val="00BE5210"/>
    <w:rsid w:val="00BE5E17"/>
    <w:rsid w:val="00BE7A74"/>
    <w:rsid w:val="00BF20B3"/>
    <w:rsid w:val="00BF25DB"/>
    <w:rsid w:val="00BF4A90"/>
    <w:rsid w:val="00BF540F"/>
    <w:rsid w:val="00BF5E30"/>
    <w:rsid w:val="00BF7293"/>
    <w:rsid w:val="00BF7FAC"/>
    <w:rsid w:val="00C01182"/>
    <w:rsid w:val="00C0184B"/>
    <w:rsid w:val="00C01B8E"/>
    <w:rsid w:val="00C06D59"/>
    <w:rsid w:val="00C10E0D"/>
    <w:rsid w:val="00C15BE7"/>
    <w:rsid w:val="00C17BE4"/>
    <w:rsid w:val="00C212B4"/>
    <w:rsid w:val="00C27F79"/>
    <w:rsid w:val="00C32E5F"/>
    <w:rsid w:val="00C37541"/>
    <w:rsid w:val="00C40A8C"/>
    <w:rsid w:val="00C41CC5"/>
    <w:rsid w:val="00C4355E"/>
    <w:rsid w:val="00C43ECB"/>
    <w:rsid w:val="00C45191"/>
    <w:rsid w:val="00C46E29"/>
    <w:rsid w:val="00C5368F"/>
    <w:rsid w:val="00C54FC6"/>
    <w:rsid w:val="00C55893"/>
    <w:rsid w:val="00C72CB9"/>
    <w:rsid w:val="00C81147"/>
    <w:rsid w:val="00C81599"/>
    <w:rsid w:val="00C83172"/>
    <w:rsid w:val="00C83D63"/>
    <w:rsid w:val="00C85334"/>
    <w:rsid w:val="00C912DE"/>
    <w:rsid w:val="00C94E14"/>
    <w:rsid w:val="00C96207"/>
    <w:rsid w:val="00CA027F"/>
    <w:rsid w:val="00CA1288"/>
    <w:rsid w:val="00CA255A"/>
    <w:rsid w:val="00CA3C23"/>
    <w:rsid w:val="00CA409C"/>
    <w:rsid w:val="00CA6683"/>
    <w:rsid w:val="00CA6DDE"/>
    <w:rsid w:val="00CB2F8D"/>
    <w:rsid w:val="00CB5777"/>
    <w:rsid w:val="00CC193F"/>
    <w:rsid w:val="00CC3DD8"/>
    <w:rsid w:val="00CD1472"/>
    <w:rsid w:val="00CD1B3A"/>
    <w:rsid w:val="00CD44AC"/>
    <w:rsid w:val="00CE0389"/>
    <w:rsid w:val="00CE6E80"/>
    <w:rsid w:val="00CF10E0"/>
    <w:rsid w:val="00CF713C"/>
    <w:rsid w:val="00D03D33"/>
    <w:rsid w:val="00D0640D"/>
    <w:rsid w:val="00D070B9"/>
    <w:rsid w:val="00D114E7"/>
    <w:rsid w:val="00D11A23"/>
    <w:rsid w:val="00D120D9"/>
    <w:rsid w:val="00D14563"/>
    <w:rsid w:val="00D16C24"/>
    <w:rsid w:val="00D23030"/>
    <w:rsid w:val="00D23AAF"/>
    <w:rsid w:val="00D32598"/>
    <w:rsid w:val="00D33E08"/>
    <w:rsid w:val="00D400AE"/>
    <w:rsid w:val="00D41B52"/>
    <w:rsid w:val="00D42012"/>
    <w:rsid w:val="00D450F1"/>
    <w:rsid w:val="00D50A95"/>
    <w:rsid w:val="00D555D1"/>
    <w:rsid w:val="00D57700"/>
    <w:rsid w:val="00D603F9"/>
    <w:rsid w:val="00D61CF4"/>
    <w:rsid w:val="00D65F42"/>
    <w:rsid w:val="00D70AA4"/>
    <w:rsid w:val="00D74C78"/>
    <w:rsid w:val="00D81372"/>
    <w:rsid w:val="00D866CA"/>
    <w:rsid w:val="00D87FCC"/>
    <w:rsid w:val="00D92537"/>
    <w:rsid w:val="00D941A2"/>
    <w:rsid w:val="00D974CE"/>
    <w:rsid w:val="00DA0180"/>
    <w:rsid w:val="00DB0B14"/>
    <w:rsid w:val="00DB3BD8"/>
    <w:rsid w:val="00DC0E7A"/>
    <w:rsid w:val="00DC3813"/>
    <w:rsid w:val="00DC3881"/>
    <w:rsid w:val="00DC3C5C"/>
    <w:rsid w:val="00DD23D0"/>
    <w:rsid w:val="00DD2995"/>
    <w:rsid w:val="00DD53D5"/>
    <w:rsid w:val="00DD5B7F"/>
    <w:rsid w:val="00DE01DA"/>
    <w:rsid w:val="00DE1140"/>
    <w:rsid w:val="00DE328B"/>
    <w:rsid w:val="00DE462C"/>
    <w:rsid w:val="00DE5E1D"/>
    <w:rsid w:val="00DF069A"/>
    <w:rsid w:val="00DF06C5"/>
    <w:rsid w:val="00DF4491"/>
    <w:rsid w:val="00E009F6"/>
    <w:rsid w:val="00E01E54"/>
    <w:rsid w:val="00E03719"/>
    <w:rsid w:val="00E03A6D"/>
    <w:rsid w:val="00E04858"/>
    <w:rsid w:val="00E05916"/>
    <w:rsid w:val="00E05BDD"/>
    <w:rsid w:val="00E143C4"/>
    <w:rsid w:val="00E1440A"/>
    <w:rsid w:val="00E23695"/>
    <w:rsid w:val="00E3271E"/>
    <w:rsid w:val="00E350F2"/>
    <w:rsid w:val="00E35832"/>
    <w:rsid w:val="00E37FC6"/>
    <w:rsid w:val="00E40A76"/>
    <w:rsid w:val="00E40ACB"/>
    <w:rsid w:val="00E4101B"/>
    <w:rsid w:val="00E427BF"/>
    <w:rsid w:val="00E45C18"/>
    <w:rsid w:val="00E52808"/>
    <w:rsid w:val="00E55FC3"/>
    <w:rsid w:val="00E56F5E"/>
    <w:rsid w:val="00E66346"/>
    <w:rsid w:val="00E77859"/>
    <w:rsid w:val="00E80F55"/>
    <w:rsid w:val="00E81AE3"/>
    <w:rsid w:val="00E823EA"/>
    <w:rsid w:val="00E83984"/>
    <w:rsid w:val="00E87432"/>
    <w:rsid w:val="00E9064F"/>
    <w:rsid w:val="00E94869"/>
    <w:rsid w:val="00E96375"/>
    <w:rsid w:val="00E97BB0"/>
    <w:rsid w:val="00EA05F2"/>
    <w:rsid w:val="00EA1097"/>
    <w:rsid w:val="00EA1519"/>
    <w:rsid w:val="00EA272A"/>
    <w:rsid w:val="00EA347C"/>
    <w:rsid w:val="00EA36E1"/>
    <w:rsid w:val="00EA4120"/>
    <w:rsid w:val="00EB1F68"/>
    <w:rsid w:val="00EB53DF"/>
    <w:rsid w:val="00EC0671"/>
    <w:rsid w:val="00EC082B"/>
    <w:rsid w:val="00EC112E"/>
    <w:rsid w:val="00EC39DE"/>
    <w:rsid w:val="00ED2E30"/>
    <w:rsid w:val="00ED45D5"/>
    <w:rsid w:val="00ED6DDC"/>
    <w:rsid w:val="00EE102D"/>
    <w:rsid w:val="00EE34A5"/>
    <w:rsid w:val="00EE5F90"/>
    <w:rsid w:val="00EE7318"/>
    <w:rsid w:val="00EF3529"/>
    <w:rsid w:val="00EF55BF"/>
    <w:rsid w:val="00EF6CCE"/>
    <w:rsid w:val="00EF745C"/>
    <w:rsid w:val="00F016A8"/>
    <w:rsid w:val="00F025BC"/>
    <w:rsid w:val="00F0388A"/>
    <w:rsid w:val="00F04514"/>
    <w:rsid w:val="00F06078"/>
    <w:rsid w:val="00F154D0"/>
    <w:rsid w:val="00F17061"/>
    <w:rsid w:val="00F30BB5"/>
    <w:rsid w:val="00F3165C"/>
    <w:rsid w:val="00F334BE"/>
    <w:rsid w:val="00F34AC8"/>
    <w:rsid w:val="00F35539"/>
    <w:rsid w:val="00F42123"/>
    <w:rsid w:val="00F4259A"/>
    <w:rsid w:val="00F57718"/>
    <w:rsid w:val="00F620EA"/>
    <w:rsid w:val="00F62C31"/>
    <w:rsid w:val="00F6331C"/>
    <w:rsid w:val="00F65686"/>
    <w:rsid w:val="00F658CB"/>
    <w:rsid w:val="00F65D8D"/>
    <w:rsid w:val="00F67B4B"/>
    <w:rsid w:val="00F72163"/>
    <w:rsid w:val="00F7383B"/>
    <w:rsid w:val="00F73A9F"/>
    <w:rsid w:val="00F7705C"/>
    <w:rsid w:val="00F77DEA"/>
    <w:rsid w:val="00F93EC7"/>
    <w:rsid w:val="00F95F64"/>
    <w:rsid w:val="00F96441"/>
    <w:rsid w:val="00FA376F"/>
    <w:rsid w:val="00FA5240"/>
    <w:rsid w:val="00FA765E"/>
    <w:rsid w:val="00FB6F98"/>
    <w:rsid w:val="00FC7B06"/>
    <w:rsid w:val="00FD3A31"/>
    <w:rsid w:val="00FD602E"/>
    <w:rsid w:val="00FE1053"/>
    <w:rsid w:val="00FE2E5E"/>
    <w:rsid w:val="00FE536D"/>
    <w:rsid w:val="00FF25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39A"/>
  </w:style>
  <w:style w:type="paragraph" w:styleId="llb">
    <w:name w:val="footer"/>
    <w:basedOn w:val="Norml"/>
    <w:link w:val="llb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39A"/>
  </w:style>
  <w:style w:type="character" w:styleId="Hiperhivatkozs">
    <w:name w:val="Hyperlink"/>
    <w:rsid w:val="003A0E5E"/>
    <w:rPr>
      <w:color w:val="000080"/>
      <w:u w:val="single"/>
    </w:rPr>
  </w:style>
  <w:style w:type="paragraph" w:customStyle="1" w:styleId="Standard">
    <w:name w:val="Standard"/>
    <w:rsid w:val="006673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00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0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0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B7081"/>
    <w:pPr>
      <w:ind w:left="720"/>
      <w:contextualSpacing/>
    </w:pPr>
  </w:style>
  <w:style w:type="paragraph" w:styleId="Vltozat">
    <w:name w:val="Revision"/>
    <w:hidden/>
    <w:uiPriority w:val="99"/>
    <w:semiHidden/>
    <w:rsid w:val="000F43A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72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72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7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abo.krisztina@bav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AEF7B881F3CA4E878F4BD964CBB653" ma:contentTypeVersion="10" ma:contentTypeDescription="Új dokumentum létrehozása." ma:contentTypeScope="" ma:versionID="2a783026922735c62819c2380c91b642">
  <xsd:schema xmlns:xsd="http://www.w3.org/2001/XMLSchema" xmlns:xs="http://www.w3.org/2001/XMLSchema" xmlns:p="http://schemas.microsoft.com/office/2006/metadata/properties" xmlns:ns2="e8929a5c-d396-4d80-a727-9274a3d5e5ad" xmlns:ns3="6103d4b7-8810-4044-a24c-0f7d37589f25" targetNamespace="http://schemas.microsoft.com/office/2006/metadata/properties" ma:root="true" ma:fieldsID="dd62fabad5e1536b0f2acf8e711293bc" ns2:_="" ns3:_="">
    <xsd:import namespace="e8929a5c-d396-4d80-a727-9274a3d5e5ad"/>
    <xsd:import namespace="6103d4b7-8810-4044-a24c-0f7d37589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9a5c-d396-4d80-a727-9274a3d5e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d4b7-8810-4044-a24c-0f7d3758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372C-73B3-4C49-A6DE-DCA9E531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13CA4-09B2-49DC-8ABF-17BA58D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29a5c-d396-4d80-a727-9274a3d5e5ad"/>
    <ds:schemaRef ds:uri="6103d4b7-8810-4044-a24c-0f7d3758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2AF2D-50D3-4207-B74E-5D1755E36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CE63A-7238-4F7C-B5EE-61A9A00F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2019-05-03T06:30:00Z</cp:lastPrinted>
  <dcterms:created xsi:type="dcterms:W3CDTF">2021-11-10T12:21:00Z</dcterms:created>
  <dcterms:modified xsi:type="dcterms:W3CDTF">2021-11-10T12:27:00Z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0x01010005AEF7B881F3CA4E878F4BD964CBB653</vt:lpwstr>
  </property>
</Properties>
</file>